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C0990" w14:textId="77777777" w:rsidR="00415084" w:rsidRPr="00415084" w:rsidRDefault="00415084" w:rsidP="004150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415084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ตารางเปรียบเทียบรายวิชาหมวดศึกษาทั่วไป ปรับปรุง พ.ศ. 2560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5"/>
        <w:gridCol w:w="7"/>
        <w:gridCol w:w="3118"/>
        <w:gridCol w:w="851"/>
        <w:gridCol w:w="1134"/>
        <w:gridCol w:w="2835"/>
        <w:gridCol w:w="850"/>
      </w:tblGrid>
      <w:tr w:rsidR="00415084" w:rsidRPr="005D424E" w14:paraId="0D28E470" w14:textId="77777777" w:rsidTr="0010336D">
        <w:trPr>
          <w:trHeight w:val="491"/>
          <w:tblHeader/>
        </w:trPr>
        <w:tc>
          <w:tcPr>
            <w:tcW w:w="4821" w:type="dxa"/>
            <w:gridSpan w:val="4"/>
          </w:tcPr>
          <w:p w14:paraId="6187DB89" w14:textId="582C4E20" w:rsidR="00415084" w:rsidRDefault="00415084" w:rsidP="00415084">
            <w:pPr>
              <w:spacing w:after="0" w:line="240" w:lineRule="auto"/>
              <w:jc w:val="center"/>
              <w:rPr>
                <w:b/>
                <w:bCs/>
              </w:rPr>
            </w:pPr>
            <w:r w:rsidRPr="00332FB6">
              <w:rPr>
                <w:b/>
                <w:bCs/>
                <w:cs/>
              </w:rPr>
              <w:t>รายวิชา</w:t>
            </w:r>
            <w:r w:rsidR="00360296">
              <w:rPr>
                <w:rFonts w:hint="cs"/>
                <w:b/>
                <w:bCs/>
                <w:cs/>
              </w:rPr>
              <w:t>ใน</w:t>
            </w:r>
            <w:r w:rsidRPr="00332FB6">
              <w:rPr>
                <w:b/>
                <w:bCs/>
                <w:cs/>
              </w:rPr>
              <w:t>หมวดศึกษาทั่วไป</w:t>
            </w:r>
          </w:p>
          <w:p w14:paraId="33FE0B49" w14:textId="77777777" w:rsidR="00415084" w:rsidRPr="005D424E" w:rsidRDefault="00415084" w:rsidP="004150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Pr="00332FB6">
              <w:rPr>
                <w:b/>
                <w:bCs/>
                <w:cs/>
              </w:rPr>
              <w:t>ปรับปรุง พ.ศ. 2560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4819" w:type="dxa"/>
            <w:gridSpan w:val="3"/>
          </w:tcPr>
          <w:p w14:paraId="3403B44E" w14:textId="77777777" w:rsidR="00415084" w:rsidRPr="005D424E" w:rsidRDefault="00415084" w:rsidP="004150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รายวิชาที่ขอเทียบ</w:t>
            </w:r>
          </w:p>
        </w:tc>
      </w:tr>
      <w:tr w:rsidR="00415084" w:rsidRPr="00CA00B3" w14:paraId="4742F1AA" w14:textId="77777777" w:rsidTr="0010336D">
        <w:trPr>
          <w:trHeight w:val="478"/>
          <w:tblHeader/>
        </w:trPr>
        <w:tc>
          <w:tcPr>
            <w:tcW w:w="845" w:type="dxa"/>
            <w:vAlign w:val="center"/>
          </w:tcPr>
          <w:p w14:paraId="74D056D4" w14:textId="77777777" w:rsidR="00415084" w:rsidRPr="005D424E" w:rsidRDefault="00415084" w:rsidP="00415084">
            <w:pPr>
              <w:spacing w:after="0" w:line="240" w:lineRule="auto"/>
              <w:ind w:left="-131" w:right="-5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3125" w:type="dxa"/>
            <w:gridSpan w:val="2"/>
            <w:vAlign w:val="center"/>
          </w:tcPr>
          <w:p w14:paraId="77A0016B" w14:textId="77777777" w:rsidR="00415084" w:rsidRPr="005D424E" w:rsidRDefault="00415084" w:rsidP="004150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1" w:type="dxa"/>
            <w:vAlign w:val="center"/>
          </w:tcPr>
          <w:p w14:paraId="50635032" w14:textId="77777777" w:rsidR="00415084" w:rsidRPr="005D424E" w:rsidRDefault="00415084" w:rsidP="00415084">
            <w:pPr>
              <w:spacing w:after="0" w:line="240" w:lineRule="auto"/>
              <w:ind w:left="-153" w:right="-85"/>
              <w:jc w:val="center"/>
              <w:rPr>
                <w:b/>
                <w:bCs/>
                <w:sz w:val="24"/>
                <w:szCs w:val="24"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134" w:type="dxa"/>
            <w:vAlign w:val="center"/>
          </w:tcPr>
          <w:p w14:paraId="0D085E6A" w14:textId="77777777" w:rsidR="00415084" w:rsidRPr="005D424E" w:rsidRDefault="00415084" w:rsidP="00415084">
            <w:pPr>
              <w:spacing w:after="0" w:line="240" w:lineRule="auto"/>
              <w:ind w:left="-131" w:right="-148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835" w:type="dxa"/>
            <w:vAlign w:val="center"/>
          </w:tcPr>
          <w:p w14:paraId="151AD097" w14:textId="77777777" w:rsidR="00415084" w:rsidRPr="005D424E" w:rsidRDefault="00415084" w:rsidP="004150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850" w:type="dxa"/>
            <w:vAlign w:val="center"/>
          </w:tcPr>
          <w:p w14:paraId="40C100A8" w14:textId="77777777" w:rsidR="00415084" w:rsidRPr="00CA00B3" w:rsidRDefault="00415084" w:rsidP="00415084">
            <w:pPr>
              <w:spacing w:after="0" w:line="240" w:lineRule="auto"/>
              <w:ind w:left="-160" w:right="-85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D424E">
              <w:rPr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415084" w:rsidRPr="00CA00B3" w14:paraId="104AECBA" w14:textId="77777777" w:rsidTr="0010336D">
        <w:trPr>
          <w:trHeight w:val="306"/>
          <w:tblHeader/>
        </w:trPr>
        <w:tc>
          <w:tcPr>
            <w:tcW w:w="4821" w:type="dxa"/>
            <w:gridSpan w:val="4"/>
          </w:tcPr>
          <w:p w14:paraId="6E3DEF48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695EE1">
              <w:rPr>
                <w:b/>
                <w:bCs/>
                <w:sz w:val="24"/>
                <w:szCs w:val="24"/>
              </w:rPr>
              <w:t xml:space="preserve">1. </w:t>
            </w:r>
            <w:r w:rsidRPr="00695EE1">
              <w:rPr>
                <w:b/>
                <w:bCs/>
                <w:sz w:val="24"/>
                <w:szCs w:val="24"/>
                <w:cs/>
              </w:rPr>
              <w:t xml:space="preserve">กลุ่มวิชาแกนศึกษาทั่วไป จำนวน </w:t>
            </w:r>
            <w:proofErr w:type="gramStart"/>
            <w:r w:rsidRPr="00695EE1">
              <w:rPr>
                <w:b/>
                <w:bCs/>
                <w:sz w:val="24"/>
                <w:szCs w:val="24"/>
              </w:rPr>
              <w:t xml:space="preserve">15  </w:t>
            </w:r>
            <w:r w:rsidRPr="00695EE1">
              <w:rPr>
                <w:b/>
                <w:bCs/>
                <w:sz w:val="24"/>
                <w:szCs w:val="24"/>
                <w:cs/>
              </w:rPr>
              <w:t>หน่วยกิต</w:t>
            </w:r>
            <w:proofErr w:type="gramEnd"/>
          </w:p>
        </w:tc>
        <w:tc>
          <w:tcPr>
            <w:tcW w:w="4819" w:type="dxa"/>
            <w:gridSpan w:val="3"/>
          </w:tcPr>
          <w:p w14:paraId="591185E8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A00B3">
              <w:rPr>
                <w:b/>
                <w:bCs/>
                <w:sz w:val="24"/>
                <w:szCs w:val="24"/>
                <w:cs/>
              </w:rPr>
              <w:t xml:space="preserve">.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กลุ่มวิชาแกนศึกษาทั่วไป</w:t>
            </w:r>
            <w:r w:rsidRPr="00CA00B3">
              <w:rPr>
                <w:b/>
                <w:bCs/>
                <w:sz w:val="24"/>
                <w:szCs w:val="24"/>
                <w:cs/>
              </w:rPr>
              <w:t xml:space="preserve"> </w:t>
            </w:r>
            <w:r w:rsidRPr="00CA00B3">
              <w:rPr>
                <w:rFonts w:hint="cs"/>
                <w:b/>
                <w:bCs/>
                <w:sz w:val="24"/>
                <w:szCs w:val="24"/>
                <w:cs/>
              </w:rPr>
              <w:t xml:space="preserve">จำนวน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15 </w:t>
            </w:r>
            <w:r w:rsidRPr="00CA00B3">
              <w:rPr>
                <w:b/>
                <w:bCs/>
                <w:sz w:val="24"/>
                <w:szCs w:val="24"/>
              </w:rPr>
              <w:t xml:space="preserve"> </w:t>
            </w:r>
            <w:r w:rsidRPr="00CA00B3">
              <w:rPr>
                <w:b/>
                <w:bCs/>
                <w:sz w:val="24"/>
                <w:szCs w:val="24"/>
                <w:cs/>
              </w:rPr>
              <w:t>หน่วยกิต</w:t>
            </w:r>
            <w:proofErr w:type="gramEnd"/>
          </w:p>
        </w:tc>
      </w:tr>
      <w:tr w:rsidR="00415084" w:rsidRPr="00BC0235" w14:paraId="746ABE68" w14:textId="77777777" w:rsidTr="0010336D">
        <w:trPr>
          <w:trHeight w:val="301"/>
        </w:trPr>
        <w:tc>
          <w:tcPr>
            <w:tcW w:w="845" w:type="dxa"/>
          </w:tcPr>
          <w:p w14:paraId="25684E13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/>
                <w:sz w:val="24"/>
                <w:szCs w:val="24"/>
                <w:cs/>
              </w:rPr>
              <w:t>108</w:t>
            </w:r>
          </w:p>
        </w:tc>
        <w:tc>
          <w:tcPr>
            <w:tcW w:w="3125" w:type="dxa"/>
            <w:gridSpan w:val="2"/>
          </w:tcPr>
          <w:p w14:paraId="2D87F2B7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การรู้ดิจิทัล</w:t>
            </w:r>
            <w:r w:rsidRPr="001E6B62">
              <w:rPr>
                <w:rFonts w:eastAsia="Calibri"/>
                <w:sz w:val="24"/>
                <w:szCs w:val="24"/>
                <w:cs/>
              </w:rPr>
              <w:tab/>
            </w:r>
          </w:p>
        </w:tc>
        <w:tc>
          <w:tcPr>
            <w:tcW w:w="851" w:type="dxa"/>
          </w:tcPr>
          <w:p w14:paraId="537718B7" w14:textId="77777777" w:rsidR="00415084" w:rsidRPr="00E94B87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2</w:t>
            </w:r>
            <w:r w:rsidRPr="001E6B62">
              <w:rPr>
                <w:rFonts w:eastAsia="Calibri"/>
                <w:sz w:val="24"/>
                <w:szCs w:val="24"/>
                <w:cs/>
              </w:rPr>
              <w:t>(2-</w:t>
            </w:r>
            <w:r w:rsidRPr="001E6B62">
              <w:rPr>
                <w:rFonts w:eastAsia="Calibri"/>
                <w:sz w:val="24"/>
                <w:szCs w:val="24"/>
              </w:rPr>
              <w:t>0</w:t>
            </w:r>
            <w:r w:rsidRPr="001E6B62">
              <w:rPr>
                <w:rFonts w:eastAsia="Calibri"/>
                <w:sz w:val="24"/>
                <w:szCs w:val="24"/>
                <w:cs/>
              </w:rPr>
              <w:t>-4)</w:t>
            </w:r>
          </w:p>
        </w:tc>
        <w:tc>
          <w:tcPr>
            <w:tcW w:w="1134" w:type="dxa"/>
            <w:shd w:val="clear" w:color="auto" w:fill="FFFFFF" w:themeFill="background1"/>
          </w:tcPr>
          <w:p w14:paraId="1AFC1433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1001</w:t>
            </w:r>
          </w:p>
        </w:tc>
        <w:tc>
          <w:tcPr>
            <w:tcW w:w="2835" w:type="dxa"/>
            <w:shd w:val="clear" w:color="auto" w:fill="FFFFFF" w:themeFill="background1"/>
          </w:tcPr>
          <w:p w14:paraId="539FBBB2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การรู้ดิจิทัล</w:t>
            </w:r>
            <w:r w:rsidRPr="001E6B62">
              <w:rPr>
                <w:rFonts w:eastAsia="Calibri"/>
                <w:sz w:val="24"/>
                <w:szCs w:val="24"/>
                <w:cs/>
              </w:rPr>
              <w:tab/>
            </w:r>
          </w:p>
        </w:tc>
        <w:tc>
          <w:tcPr>
            <w:tcW w:w="850" w:type="dxa"/>
            <w:shd w:val="clear" w:color="auto" w:fill="FFFFFF" w:themeFill="background1"/>
          </w:tcPr>
          <w:p w14:paraId="31F08D55" w14:textId="77777777" w:rsidR="00415084" w:rsidRPr="00E94B87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alibri"/>
                <w:sz w:val="24"/>
                <w:szCs w:val="24"/>
                <w:cs/>
              </w:rPr>
            </w:pPr>
            <w:r>
              <w:rPr>
                <w:rFonts w:eastAsia="Calibri" w:hint="cs"/>
                <w:sz w:val="24"/>
                <w:szCs w:val="24"/>
                <w:cs/>
              </w:rPr>
              <w:t>2</w:t>
            </w:r>
            <w:r w:rsidRPr="001E6B62">
              <w:rPr>
                <w:rFonts w:eastAsia="Calibri"/>
                <w:sz w:val="24"/>
                <w:szCs w:val="24"/>
                <w:cs/>
              </w:rPr>
              <w:t>(2-</w:t>
            </w:r>
            <w:r w:rsidRPr="001E6B62">
              <w:rPr>
                <w:rFonts w:eastAsia="Calibri"/>
                <w:sz w:val="24"/>
                <w:szCs w:val="24"/>
              </w:rPr>
              <w:t>0</w:t>
            </w:r>
            <w:r w:rsidRPr="001E6B62">
              <w:rPr>
                <w:rFonts w:eastAsia="Calibri"/>
                <w:sz w:val="24"/>
                <w:szCs w:val="24"/>
                <w:cs/>
              </w:rPr>
              <w:t>-4)</w:t>
            </w:r>
          </w:p>
        </w:tc>
      </w:tr>
      <w:tr w:rsidR="00415084" w:rsidRPr="00BC0235" w14:paraId="3E0E392B" w14:textId="77777777" w:rsidTr="0010336D">
        <w:trPr>
          <w:trHeight w:val="263"/>
        </w:trPr>
        <w:tc>
          <w:tcPr>
            <w:tcW w:w="845" w:type="dxa"/>
          </w:tcPr>
          <w:p w14:paraId="3E179564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 w:hint="cs"/>
                <w:sz w:val="24"/>
                <w:szCs w:val="24"/>
                <w:cs/>
              </w:rPr>
              <w:t>109</w:t>
            </w:r>
          </w:p>
        </w:tc>
        <w:tc>
          <w:tcPr>
            <w:tcW w:w="3125" w:type="dxa"/>
            <w:gridSpan w:val="2"/>
          </w:tcPr>
          <w:p w14:paraId="29CAEFAD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 w:hint="cs"/>
                <w:sz w:val="24"/>
                <w:szCs w:val="24"/>
                <w:cs/>
              </w:rPr>
              <w:t>การใช้โปรแกรมประยุกต์เพื่อการเรียนรู้</w:t>
            </w:r>
          </w:p>
        </w:tc>
        <w:tc>
          <w:tcPr>
            <w:tcW w:w="851" w:type="dxa"/>
          </w:tcPr>
          <w:p w14:paraId="69598B39" w14:textId="77777777" w:rsidR="00415084" w:rsidRPr="00E94B87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1E6B62">
              <w:rPr>
                <w:rFonts w:eastAsia="Times New Roman"/>
                <w:sz w:val="24"/>
                <w:szCs w:val="24"/>
                <w:shd w:val="clear" w:color="auto" w:fill="FFFFFF"/>
              </w:rPr>
              <w:t>1(0-2-1)</w:t>
            </w:r>
          </w:p>
        </w:tc>
        <w:tc>
          <w:tcPr>
            <w:tcW w:w="1134" w:type="dxa"/>
            <w:shd w:val="clear" w:color="auto" w:fill="FFFFFF" w:themeFill="background1"/>
          </w:tcPr>
          <w:p w14:paraId="2B3EFF92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2ADF532A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 w:hint="cs"/>
                <w:sz w:val="24"/>
                <w:szCs w:val="24"/>
                <w:cs/>
              </w:rPr>
              <w:t>การใช้โปรแกรมประยุกต์เพื่อการเรียนรู้</w:t>
            </w:r>
          </w:p>
        </w:tc>
        <w:tc>
          <w:tcPr>
            <w:tcW w:w="850" w:type="dxa"/>
            <w:shd w:val="clear" w:color="auto" w:fill="FFFFFF" w:themeFill="background1"/>
          </w:tcPr>
          <w:p w14:paraId="548644E7" w14:textId="77777777" w:rsidR="00415084" w:rsidRPr="00E94B87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  <w:cs/>
              </w:rPr>
            </w:pPr>
            <w:r w:rsidRPr="001E6B62">
              <w:rPr>
                <w:rFonts w:eastAsia="Times New Roman"/>
                <w:sz w:val="24"/>
                <w:szCs w:val="24"/>
                <w:shd w:val="clear" w:color="auto" w:fill="FFFFFF"/>
              </w:rPr>
              <w:t>1(0-2-1)</w:t>
            </w:r>
          </w:p>
        </w:tc>
      </w:tr>
      <w:tr w:rsidR="00415084" w:rsidRPr="00BC0235" w14:paraId="3F908B8E" w14:textId="77777777" w:rsidTr="0010336D">
        <w:trPr>
          <w:trHeight w:val="225"/>
        </w:trPr>
        <w:tc>
          <w:tcPr>
            <w:tcW w:w="845" w:type="dxa"/>
          </w:tcPr>
          <w:p w14:paraId="42B40C00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</w:t>
            </w:r>
            <w:r w:rsidRPr="001E6B62">
              <w:rPr>
                <w:rFonts w:eastAsia="Cordia New" w:hint="cs"/>
                <w:sz w:val="24"/>
                <w:szCs w:val="24"/>
                <w:cs/>
              </w:rPr>
              <w:t>201</w:t>
            </w:r>
          </w:p>
        </w:tc>
        <w:tc>
          <w:tcPr>
            <w:tcW w:w="3125" w:type="dxa"/>
            <w:gridSpan w:val="2"/>
          </w:tcPr>
          <w:p w14:paraId="103D2CA0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alibri" w:hint="cs"/>
                <w:sz w:val="24"/>
                <w:szCs w:val="24"/>
                <w:cs/>
              </w:rPr>
              <w:t>ทักษะชีวิต</w:t>
            </w:r>
          </w:p>
        </w:tc>
        <w:tc>
          <w:tcPr>
            <w:tcW w:w="851" w:type="dxa"/>
          </w:tcPr>
          <w:p w14:paraId="15E5BAB0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(</w:t>
            </w: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0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6</w:t>
            </w:r>
            <w:r w:rsidRPr="001E6B62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2937AD22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14:paraId="57F9B7DC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alibri" w:hint="cs"/>
                <w:sz w:val="24"/>
                <w:szCs w:val="24"/>
                <w:cs/>
              </w:rPr>
              <w:t>ทักษะชีวิต</w:t>
            </w:r>
          </w:p>
        </w:tc>
        <w:tc>
          <w:tcPr>
            <w:tcW w:w="850" w:type="dxa"/>
            <w:shd w:val="clear" w:color="auto" w:fill="FFFFFF" w:themeFill="background1"/>
          </w:tcPr>
          <w:p w14:paraId="220F49D7" w14:textId="77777777" w:rsidR="00415084" w:rsidRPr="001E6B62" w:rsidRDefault="00415084" w:rsidP="00415084">
            <w:pPr>
              <w:shd w:val="clear" w:color="auto" w:fill="FFFFFF" w:themeFill="background1"/>
              <w:tabs>
                <w:tab w:val="left" w:pos="840"/>
              </w:tabs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(</w:t>
            </w:r>
            <w:r w:rsidRPr="001E6B62">
              <w:rPr>
                <w:sz w:val="24"/>
                <w:szCs w:val="24"/>
              </w:rPr>
              <w:t>3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0</w:t>
            </w:r>
            <w:r w:rsidRPr="001E6B62">
              <w:rPr>
                <w:sz w:val="24"/>
                <w:szCs w:val="24"/>
                <w:cs/>
              </w:rPr>
              <w:t>-</w:t>
            </w:r>
            <w:r w:rsidRPr="001E6B62">
              <w:rPr>
                <w:sz w:val="24"/>
                <w:szCs w:val="24"/>
              </w:rPr>
              <w:t>6</w:t>
            </w:r>
            <w:r w:rsidRPr="001E6B62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BC0235" w14:paraId="59129105" w14:textId="77777777" w:rsidTr="0010336D">
        <w:trPr>
          <w:trHeight w:val="315"/>
        </w:trPr>
        <w:tc>
          <w:tcPr>
            <w:tcW w:w="845" w:type="dxa"/>
          </w:tcPr>
          <w:p w14:paraId="2746A73F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202202</w:t>
            </w:r>
          </w:p>
        </w:tc>
        <w:tc>
          <w:tcPr>
            <w:tcW w:w="3125" w:type="dxa"/>
            <w:gridSpan w:val="2"/>
          </w:tcPr>
          <w:p w14:paraId="5C8ADB80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ความเป็นพลเมืองและพลเมืองโลก</w:t>
            </w:r>
          </w:p>
        </w:tc>
        <w:tc>
          <w:tcPr>
            <w:tcW w:w="851" w:type="dxa"/>
          </w:tcPr>
          <w:p w14:paraId="56139F81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B082E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>IST20 100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14:paraId="72D5B143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ความเป็นพลเมืองและพลเมืองโลก</w:t>
            </w:r>
          </w:p>
        </w:tc>
        <w:tc>
          <w:tcPr>
            <w:tcW w:w="850" w:type="dxa"/>
            <w:shd w:val="clear" w:color="auto" w:fill="FFFFFF" w:themeFill="background1"/>
          </w:tcPr>
          <w:p w14:paraId="0AFE4E68" w14:textId="77777777" w:rsidR="00415084" w:rsidRPr="001E6B62" w:rsidRDefault="00415084" w:rsidP="00415084">
            <w:pPr>
              <w:shd w:val="clear" w:color="auto" w:fill="FFFFFF" w:themeFill="background1"/>
              <w:tabs>
                <w:tab w:val="left" w:pos="840"/>
              </w:tabs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</w:tr>
      <w:tr w:rsidR="00415084" w:rsidRPr="00BC0235" w14:paraId="64FA446E" w14:textId="77777777" w:rsidTr="0010336D">
        <w:trPr>
          <w:trHeight w:val="277"/>
        </w:trPr>
        <w:tc>
          <w:tcPr>
            <w:tcW w:w="845" w:type="dxa"/>
          </w:tcPr>
          <w:p w14:paraId="38525139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202203</w:t>
            </w:r>
          </w:p>
        </w:tc>
        <w:tc>
          <w:tcPr>
            <w:tcW w:w="3125" w:type="dxa"/>
            <w:gridSpan w:val="2"/>
          </w:tcPr>
          <w:p w14:paraId="4902BA78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alibri" w:hint="cs"/>
                <w:sz w:val="24"/>
                <w:szCs w:val="24"/>
                <w:cs/>
              </w:rPr>
              <w:t>มนุษย์กับสังคมและสิ่งแวดล้อม</w:t>
            </w:r>
          </w:p>
        </w:tc>
        <w:tc>
          <w:tcPr>
            <w:tcW w:w="851" w:type="dxa"/>
          </w:tcPr>
          <w:p w14:paraId="08B8615E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1134" w:type="dxa"/>
            <w:shd w:val="clear" w:color="auto" w:fill="FFFFFF" w:themeFill="background1"/>
          </w:tcPr>
          <w:p w14:paraId="247C0979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</w:t>
            </w:r>
            <w:r w:rsidRPr="00D313A6">
              <w:rPr>
                <w:sz w:val="24"/>
                <w:szCs w:val="24"/>
              </w:rPr>
              <w:t>001</w:t>
            </w:r>
          </w:p>
        </w:tc>
        <w:tc>
          <w:tcPr>
            <w:tcW w:w="2835" w:type="dxa"/>
            <w:shd w:val="clear" w:color="auto" w:fill="FFFFFF" w:themeFill="background1"/>
          </w:tcPr>
          <w:p w14:paraId="458434E2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alibri" w:hint="cs"/>
                <w:sz w:val="24"/>
                <w:szCs w:val="24"/>
                <w:cs/>
              </w:rPr>
              <w:t>มนุษย์กับสังคมและสิ่งแวดล้อม</w:t>
            </w:r>
          </w:p>
        </w:tc>
        <w:tc>
          <w:tcPr>
            <w:tcW w:w="850" w:type="dxa"/>
            <w:shd w:val="clear" w:color="auto" w:fill="FFFFFF" w:themeFill="background1"/>
          </w:tcPr>
          <w:p w14:paraId="7BED9857" w14:textId="77777777" w:rsidR="00415084" w:rsidRPr="001E6B62" w:rsidRDefault="00415084" w:rsidP="00415084">
            <w:pPr>
              <w:shd w:val="clear" w:color="auto" w:fill="FFFFFF" w:themeFill="background1"/>
              <w:tabs>
                <w:tab w:val="left" w:pos="840"/>
              </w:tabs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</w:tr>
      <w:tr w:rsidR="00415084" w:rsidRPr="00BC0235" w14:paraId="31D647BE" w14:textId="77777777" w:rsidTr="0010336D">
        <w:trPr>
          <w:trHeight w:val="239"/>
        </w:trPr>
        <w:tc>
          <w:tcPr>
            <w:tcW w:w="845" w:type="dxa"/>
          </w:tcPr>
          <w:p w14:paraId="70200F7E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</w:rPr>
              <w:t>202207</w:t>
            </w:r>
          </w:p>
        </w:tc>
        <w:tc>
          <w:tcPr>
            <w:tcW w:w="3125" w:type="dxa"/>
            <w:gridSpan w:val="2"/>
          </w:tcPr>
          <w:p w14:paraId="18FF4552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มนุษย์กับเศรษฐกิจและการพัฒนา</w:t>
            </w:r>
          </w:p>
        </w:tc>
        <w:tc>
          <w:tcPr>
            <w:tcW w:w="851" w:type="dxa"/>
          </w:tcPr>
          <w:p w14:paraId="141307AD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  <w:tc>
          <w:tcPr>
            <w:tcW w:w="1134" w:type="dxa"/>
            <w:shd w:val="clear" w:color="auto" w:fill="FFFFFF" w:themeFill="background1"/>
          </w:tcPr>
          <w:p w14:paraId="391A23C2" w14:textId="77777777" w:rsidR="00415084" w:rsidRPr="00D313A6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</w:t>
            </w:r>
            <w:r w:rsidRPr="00D313A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14:paraId="3ADA8DE3" w14:textId="77777777" w:rsidR="00415084" w:rsidRPr="001E6B62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มนุษย์กับเศรษฐกิจและการพัฒนา</w:t>
            </w:r>
          </w:p>
        </w:tc>
        <w:tc>
          <w:tcPr>
            <w:tcW w:w="850" w:type="dxa"/>
            <w:shd w:val="clear" w:color="auto" w:fill="FFFFFF" w:themeFill="background1"/>
          </w:tcPr>
          <w:p w14:paraId="6D821115" w14:textId="77777777" w:rsidR="00415084" w:rsidRPr="001E6B62" w:rsidRDefault="00415084" w:rsidP="00415084">
            <w:pPr>
              <w:shd w:val="clear" w:color="auto" w:fill="FFFFFF" w:themeFill="background1"/>
              <w:tabs>
                <w:tab w:val="left" w:pos="840"/>
              </w:tabs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1E6B62">
              <w:rPr>
                <w:rFonts w:eastAsia="Cordia New"/>
                <w:sz w:val="24"/>
                <w:szCs w:val="24"/>
                <w:cs/>
              </w:rPr>
              <w:t>3(3-0-6)</w:t>
            </w:r>
          </w:p>
        </w:tc>
      </w:tr>
      <w:tr w:rsidR="00415084" w:rsidRPr="00CA00B3" w14:paraId="07CA4DA5" w14:textId="77777777" w:rsidTr="0010336D">
        <w:trPr>
          <w:trHeight w:val="306"/>
        </w:trPr>
        <w:tc>
          <w:tcPr>
            <w:tcW w:w="4821" w:type="dxa"/>
            <w:gridSpan w:val="4"/>
          </w:tcPr>
          <w:p w14:paraId="048B1A45" w14:textId="77777777" w:rsidR="00415084" w:rsidRPr="00E9438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E94385"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E94385">
              <w:rPr>
                <w:rFonts w:eastAsia="Cordia New"/>
                <w:b/>
                <w:bCs/>
                <w:sz w:val="24"/>
                <w:szCs w:val="24"/>
                <w:cs/>
              </w:rPr>
              <w:t>กลุ่มวิชาภาษา  จำนวน 15 หน่วยกิต</w:t>
            </w:r>
          </w:p>
        </w:tc>
        <w:tc>
          <w:tcPr>
            <w:tcW w:w="4819" w:type="dxa"/>
            <w:gridSpan w:val="3"/>
          </w:tcPr>
          <w:p w14:paraId="677B7F2A" w14:textId="77777777" w:rsidR="00415084" w:rsidRPr="00E94385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E94385"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E94385">
              <w:rPr>
                <w:rFonts w:eastAsia="Cordia New"/>
                <w:b/>
                <w:bCs/>
                <w:sz w:val="24"/>
                <w:szCs w:val="24"/>
                <w:cs/>
              </w:rPr>
              <w:t>กลุ่มวิชาภาษา  จำนวน 15 หน่วยกิต</w:t>
            </w:r>
          </w:p>
        </w:tc>
      </w:tr>
      <w:tr w:rsidR="00415084" w:rsidRPr="00CA00B3" w14:paraId="33BCF257" w14:textId="77777777" w:rsidTr="0010336D">
        <w:trPr>
          <w:trHeight w:val="290"/>
        </w:trPr>
        <w:tc>
          <w:tcPr>
            <w:tcW w:w="845" w:type="dxa"/>
          </w:tcPr>
          <w:p w14:paraId="77116F2E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213101</w:t>
            </w:r>
          </w:p>
        </w:tc>
        <w:tc>
          <w:tcPr>
            <w:tcW w:w="3125" w:type="dxa"/>
            <w:gridSpan w:val="2"/>
          </w:tcPr>
          <w:p w14:paraId="72E33969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ภาษาอังกฤษเพื่อการสื่อสาร</w:t>
            </w:r>
            <w:r w:rsidRPr="00BF2444">
              <w:rPr>
                <w:rFonts w:eastAsia="Calibri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851" w:type="dxa"/>
          </w:tcPr>
          <w:p w14:paraId="121E5B2C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19C5B5C" w14:textId="77777777" w:rsidR="00415084" w:rsidRPr="00EB7A9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B7A94">
              <w:rPr>
                <w:sz w:val="24"/>
                <w:szCs w:val="24"/>
              </w:rPr>
              <w:t>IST30 1101</w:t>
            </w:r>
          </w:p>
        </w:tc>
        <w:tc>
          <w:tcPr>
            <w:tcW w:w="2835" w:type="dxa"/>
            <w:shd w:val="clear" w:color="auto" w:fill="FFFFFF" w:themeFill="background1"/>
          </w:tcPr>
          <w:p w14:paraId="5669B0FC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ภาษาอังกฤษเพื่อการสื่อสาร</w:t>
            </w:r>
            <w:r w:rsidRPr="00BF2444">
              <w:rPr>
                <w:rFonts w:eastAsia="Calibri"/>
                <w:sz w:val="24"/>
                <w:szCs w:val="24"/>
                <w:cs/>
              </w:rPr>
              <w:t xml:space="preserve"> 1</w:t>
            </w:r>
          </w:p>
        </w:tc>
        <w:tc>
          <w:tcPr>
            <w:tcW w:w="850" w:type="dxa"/>
            <w:shd w:val="clear" w:color="auto" w:fill="FFFFFF" w:themeFill="background1"/>
          </w:tcPr>
          <w:p w14:paraId="2FB7A836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CA00B3" w14:paraId="16A89241" w14:textId="77777777" w:rsidTr="0010336D">
        <w:trPr>
          <w:trHeight w:val="253"/>
        </w:trPr>
        <w:tc>
          <w:tcPr>
            <w:tcW w:w="845" w:type="dxa"/>
          </w:tcPr>
          <w:p w14:paraId="72A9BB75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213102</w:t>
            </w:r>
          </w:p>
        </w:tc>
        <w:tc>
          <w:tcPr>
            <w:tcW w:w="3125" w:type="dxa"/>
            <w:gridSpan w:val="2"/>
          </w:tcPr>
          <w:p w14:paraId="74897F1F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ภาษาอังกฤษเพื่อการสื่อสาร</w:t>
            </w:r>
            <w:r w:rsidRPr="00BF2444">
              <w:rPr>
                <w:rFonts w:eastAsia="Calibri"/>
                <w:sz w:val="24"/>
                <w:szCs w:val="24"/>
                <w:cs/>
              </w:rPr>
              <w:t xml:space="preserve"> </w:t>
            </w:r>
            <w:r w:rsidRPr="00BF2444">
              <w:rPr>
                <w:rFonts w:eastAsia="Calibri"/>
                <w:sz w:val="24"/>
                <w:szCs w:val="24"/>
              </w:rPr>
              <w:t>2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59DEBFC5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516FDDFA" w14:textId="77777777" w:rsidR="00415084" w:rsidRPr="00EB7A9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B7A94">
              <w:rPr>
                <w:sz w:val="24"/>
                <w:szCs w:val="24"/>
              </w:rPr>
              <w:t>IST30 1102</w:t>
            </w:r>
          </w:p>
        </w:tc>
        <w:tc>
          <w:tcPr>
            <w:tcW w:w="2835" w:type="dxa"/>
            <w:shd w:val="clear" w:color="auto" w:fill="FFFFFF" w:themeFill="background1"/>
          </w:tcPr>
          <w:p w14:paraId="4BA3B1DC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ภาษาอังกฤษเพื่อการสื่อสาร</w:t>
            </w:r>
            <w:r w:rsidRPr="00BF2444">
              <w:rPr>
                <w:rFonts w:eastAsia="Calibri"/>
                <w:sz w:val="24"/>
                <w:szCs w:val="24"/>
                <w:cs/>
              </w:rPr>
              <w:t xml:space="preserve"> </w:t>
            </w:r>
            <w:r w:rsidRPr="00BF2444">
              <w:rPr>
                <w:rFonts w:eastAsia="Calibri"/>
                <w:sz w:val="24"/>
                <w:szCs w:val="24"/>
              </w:rPr>
              <w:t>2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FFFFFF" w:themeFill="background1"/>
          </w:tcPr>
          <w:p w14:paraId="61EB304B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CA00B3" w14:paraId="7BDF01F4" w14:textId="77777777" w:rsidTr="0010336D">
        <w:trPr>
          <w:trHeight w:val="215"/>
        </w:trPr>
        <w:tc>
          <w:tcPr>
            <w:tcW w:w="845" w:type="dxa"/>
          </w:tcPr>
          <w:p w14:paraId="5BFF7565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213203</w:t>
            </w:r>
          </w:p>
        </w:tc>
        <w:tc>
          <w:tcPr>
            <w:tcW w:w="3125" w:type="dxa"/>
            <w:gridSpan w:val="2"/>
          </w:tcPr>
          <w:p w14:paraId="72477CDA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 w:hint="cs"/>
                <w:sz w:val="24"/>
                <w:szCs w:val="24"/>
                <w:cs/>
              </w:rPr>
              <w:t>ภาษาอังกฤษเพื่อวัตถุประสงค์ทางวิชาการ</w:t>
            </w:r>
            <w:r w:rsidRPr="00BF2444">
              <w:rPr>
                <w:rFonts w:eastAsia="Cordia New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3B8DBD3E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47A1CBB7" w14:textId="77777777" w:rsidR="00415084" w:rsidRPr="00EB7A9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cs/>
              </w:rPr>
            </w:pPr>
            <w:r w:rsidRPr="00EB7A94">
              <w:rPr>
                <w:sz w:val="24"/>
                <w:szCs w:val="24"/>
              </w:rPr>
              <w:t>IST30 1103</w:t>
            </w:r>
          </w:p>
        </w:tc>
        <w:tc>
          <w:tcPr>
            <w:tcW w:w="2835" w:type="dxa"/>
            <w:shd w:val="clear" w:color="auto" w:fill="FFFFFF" w:themeFill="background1"/>
          </w:tcPr>
          <w:p w14:paraId="2510FD4E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 w:hint="cs"/>
                <w:sz w:val="24"/>
                <w:szCs w:val="24"/>
                <w:cs/>
              </w:rPr>
              <w:t>ภาษาอังกฤษเพื่อวัตถุประสงค์ทางวิชาการ</w:t>
            </w:r>
          </w:p>
        </w:tc>
        <w:tc>
          <w:tcPr>
            <w:tcW w:w="850" w:type="dxa"/>
            <w:shd w:val="clear" w:color="auto" w:fill="FFFFFF" w:themeFill="background1"/>
          </w:tcPr>
          <w:p w14:paraId="17D25A4D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CA00B3" w14:paraId="282469C1" w14:textId="77777777" w:rsidTr="0010336D">
        <w:trPr>
          <w:trHeight w:val="319"/>
        </w:trPr>
        <w:tc>
          <w:tcPr>
            <w:tcW w:w="845" w:type="dxa"/>
          </w:tcPr>
          <w:p w14:paraId="355AE082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</w:rPr>
              <w:t>213204</w:t>
            </w:r>
          </w:p>
        </w:tc>
        <w:tc>
          <w:tcPr>
            <w:tcW w:w="3125" w:type="dxa"/>
            <w:gridSpan w:val="2"/>
          </w:tcPr>
          <w:p w14:paraId="7A63A03B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ภาษาอังกฤษเพื่อวัตถุประสงค์เฉพาะ</w:t>
            </w:r>
          </w:p>
        </w:tc>
        <w:tc>
          <w:tcPr>
            <w:tcW w:w="851" w:type="dxa"/>
          </w:tcPr>
          <w:p w14:paraId="5B0702CD" w14:textId="77777777" w:rsidR="00415084" w:rsidRPr="00BC0235" w:rsidRDefault="00415084" w:rsidP="00415084">
            <w:pPr>
              <w:shd w:val="clear" w:color="auto" w:fill="FFFFFF" w:themeFill="background1"/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3703469E" w14:textId="77777777" w:rsidR="00415084" w:rsidRPr="00EB7A9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B7A94">
              <w:rPr>
                <w:sz w:val="24"/>
                <w:szCs w:val="24"/>
              </w:rPr>
              <w:t>IST30 1104</w:t>
            </w:r>
          </w:p>
        </w:tc>
        <w:tc>
          <w:tcPr>
            <w:tcW w:w="2835" w:type="dxa"/>
            <w:shd w:val="clear" w:color="auto" w:fill="FFFFFF" w:themeFill="background1"/>
          </w:tcPr>
          <w:p w14:paraId="13B8F491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cs/>
              </w:rPr>
            </w:pPr>
            <w:r w:rsidRPr="00BF2444">
              <w:rPr>
                <w:rFonts w:eastAsia="Cordia New"/>
                <w:sz w:val="24"/>
                <w:szCs w:val="24"/>
                <w:cs/>
              </w:rPr>
              <w:t>ภาษาอังกฤษเพื่อวัตถุประสงค์เฉพาะ</w:t>
            </w:r>
          </w:p>
        </w:tc>
        <w:tc>
          <w:tcPr>
            <w:tcW w:w="850" w:type="dxa"/>
            <w:shd w:val="clear" w:color="auto" w:fill="FFFFFF" w:themeFill="background1"/>
          </w:tcPr>
          <w:p w14:paraId="398B17FF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(</w:t>
            </w:r>
            <w:r w:rsidRPr="00BF2444">
              <w:rPr>
                <w:sz w:val="24"/>
                <w:szCs w:val="24"/>
              </w:rPr>
              <w:t>3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0</w:t>
            </w:r>
            <w:r w:rsidRPr="00BF2444">
              <w:rPr>
                <w:sz w:val="24"/>
                <w:szCs w:val="24"/>
                <w:cs/>
              </w:rPr>
              <w:t>-</w:t>
            </w:r>
            <w:r w:rsidRPr="00BF2444">
              <w:rPr>
                <w:sz w:val="24"/>
                <w:szCs w:val="24"/>
              </w:rPr>
              <w:t>6</w:t>
            </w:r>
            <w:r w:rsidRPr="00BF2444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CA00B3" w14:paraId="6AAF1B2E" w14:textId="77777777" w:rsidTr="0010336D">
        <w:trPr>
          <w:trHeight w:val="267"/>
        </w:trPr>
        <w:tc>
          <w:tcPr>
            <w:tcW w:w="845" w:type="dxa"/>
          </w:tcPr>
          <w:p w14:paraId="17F9DBF8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BF2444">
              <w:rPr>
                <w:rFonts w:eastAsia="Cordia New"/>
                <w:sz w:val="24"/>
                <w:szCs w:val="24"/>
              </w:rPr>
              <w:t>2</w:t>
            </w:r>
            <w:r w:rsidRPr="00BF2444">
              <w:rPr>
                <w:rFonts w:eastAsia="Cordia New" w:hint="cs"/>
                <w:sz w:val="24"/>
                <w:szCs w:val="24"/>
                <w:cs/>
              </w:rPr>
              <w:t>1</w:t>
            </w:r>
            <w:r w:rsidRPr="00BF2444">
              <w:rPr>
                <w:rFonts w:eastAsia="Cordia New"/>
                <w:sz w:val="24"/>
                <w:szCs w:val="24"/>
              </w:rPr>
              <w:t>3305</w:t>
            </w:r>
          </w:p>
        </w:tc>
        <w:tc>
          <w:tcPr>
            <w:tcW w:w="3125" w:type="dxa"/>
            <w:gridSpan w:val="2"/>
          </w:tcPr>
          <w:p w14:paraId="67787E2D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BF2444">
              <w:rPr>
                <w:rFonts w:eastAsia="Calibri" w:hint="cs"/>
                <w:sz w:val="24"/>
                <w:szCs w:val="24"/>
                <w:cs/>
              </w:rPr>
              <w:t>ภาษาอังกฤษเพื่อการทำงาน</w:t>
            </w:r>
          </w:p>
        </w:tc>
        <w:tc>
          <w:tcPr>
            <w:tcW w:w="851" w:type="dxa"/>
          </w:tcPr>
          <w:p w14:paraId="148D7053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94385">
              <w:rPr>
                <w:rFonts w:eastAsia="Calibri"/>
                <w:sz w:val="24"/>
                <w:szCs w:val="24"/>
              </w:rPr>
              <w:t>3</w:t>
            </w:r>
            <w:r w:rsidRPr="00E94385">
              <w:rPr>
                <w:rFonts w:eastAsia="Cordia New"/>
                <w:sz w:val="24"/>
                <w:szCs w:val="24"/>
              </w:rPr>
              <w:t>(3-0-6)</w:t>
            </w:r>
          </w:p>
        </w:tc>
        <w:tc>
          <w:tcPr>
            <w:tcW w:w="1134" w:type="dxa"/>
            <w:shd w:val="clear" w:color="auto" w:fill="FFFFFF" w:themeFill="background1"/>
          </w:tcPr>
          <w:p w14:paraId="111AC9D1" w14:textId="77777777" w:rsidR="00415084" w:rsidRPr="00EB7A9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B7A94">
              <w:rPr>
                <w:sz w:val="24"/>
                <w:szCs w:val="24"/>
              </w:rPr>
              <w:t>IST30 1105</w:t>
            </w:r>
          </w:p>
        </w:tc>
        <w:tc>
          <w:tcPr>
            <w:tcW w:w="2835" w:type="dxa"/>
            <w:shd w:val="clear" w:color="auto" w:fill="FFFFFF" w:themeFill="background1"/>
          </w:tcPr>
          <w:p w14:paraId="4BBD0A1A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BF2444">
              <w:rPr>
                <w:rFonts w:eastAsia="Calibri" w:hint="cs"/>
                <w:sz w:val="24"/>
                <w:szCs w:val="24"/>
                <w:cs/>
              </w:rPr>
              <w:t>ภาษาอังกฤษเพื่อการทำงาน</w:t>
            </w:r>
          </w:p>
        </w:tc>
        <w:tc>
          <w:tcPr>
            <w:tcW w:w="850" w:type="dxa"/>
            <w:shd w:val="clear" w:color="auto" w:fill="FFFFFF" w:themeFill="background1"/>
          </w:tcPr>
          <w:p w14:paraId="2E39639C" w14:textId="77777777" w:rsidR="00415084" w:rsidRPr="00BF2444" w:rsidRDefault="00415084" w:rsidP="0041508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E94385">
              <w:rPr>
                <w:rFonts w:eastAsia="Calibri"/>
                <w:sz w:val="24"/>
                <w:szCs w:val="24"/>
              </w:rPr>
              <w:t>3</w:t>
            </w:r>
            <w:r w:rsidRPr="00E94385">
              <w:rPr>
                <w:rFonts w:eastAsia="Cordia New"/>
                <w:sz w:val="24"/>
                <w:szCs w:val="24"/>
              </w:rPr>
              <w:t>(3-0-6)</w:t>
            </w:r>
          </w:p>
        </w:tc>
      </w:tr>
      <w:tr w:rsidR="00415084" w:rsidRPr="00CA00B3" w14:paraId="666B2EBB" w14:textId="77777777" w:rsidTr="0010336D">
        <w:tc>
          <w:tcPr>
            <w:tcW w:w="4821" w:type="dxa"/>
            <w:gridSpan w:val="4"/>
          </w:tcPr>
          <w:p w14:paraId="5AB2A6CD" w14:textId="77777777" w:rsidR="00415084" w:rsidRPr="00D0098B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95EE1">
              <w:rPr>
                <w:rFonts w:eastAsia="Cordia New"/>
                <w:b/>
                <w:bCs/>
                <w:sz w:val="24"/>
                <w:szCs w:val="24"/>
                <w:cs/>
              </w:rPr>
              <w:t>3. กลุ่มวิชาศึกษาทั่วไปแบบเลือก  จำนวน 8 หน่วยกิต</w:t>
            </w:r>
          </w:p>
        </w:tc>
        <w:tc>
          <w:tcPr>
            <w:tcW w:w="4819" w:type="dxa"/>
            <w:gridSpan w:val="3"/>
            <w:shd w:val="clear" w:color="auto" w:fill="auto"/>
          </w:tcPr>
          <w:p w14:paraId="12B5E051" w14:textId="77777777" w:rsidR="00415084" w:rsidRPr="00CA00B3" w:rsidRDefault="00415084" w:rsidP="00415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3. </w:t>
            </w:r>
            <w:r w:rsidRPr="006A26A3">
              <w:rPr>
                <w:rFonts w:eastAsia="Cordia New"/>
                <w:b/>
                <w:bCs/>
                <w:sz w:val="24"/>
                <w:szCs w:val="24"/>
                <w:cs/>
              </w:rPr>
              <w:t xml:space="preserve">กลุ่มวิชาศึกษาทั่วไปแบบเลือก </w:t>
            </w:r>
            <w:r w:rsidRPr="006A26A3">
              <w:rPr>
                <w:rFonts w:eastAsia="Cordia New" w:hint="cs"/>
                <w:b/>
                <w:bCs/>
                <w:sz w:val="24"/>
                <w:szCs w:val="24"/>
                <w:cs/>
              </w:rPr>
              <w:t xml:space="preserve"> จำนวน </w:t>
            </w:r>
            <w:r w:rsidRPr="006A26A3">
              <w:rPr>
                <w:rFonts w:eastAsia="Cordia New"/>
                <w:b/>
                <w:bCs/>
                <w:sz w:val="24"/>
                <w:szCs w:val="24"/>
              </w:rPr>
              <w:t xml:space="preserve">8 </w:t>
            </w:r>
            <w:r w:rsidRPr="006A26A3">
              <w:rPr>
                <w:rFonts w:eastAsia="Cordia New"/>
                <w:b/>
                <w:bCs/>
                <w:sz w:val="24"/>
                <w:szCs w:val="24"/>
                <w:cs/>
              </w:rPr>
              <w:t>หน่วยกิต</w:t>
            </w:r>
          </w:p>
        </w:tc>
      </w:tr>
      <w:tr w:rsidR="00415084" w:rsidRPr="00CA00B3" w14:paraId="56CCA6F0" w14:textId="77777777" w:rsidTr="0010336D">
        <w:trPr>
          <w:trHeight w:val="369"/>
        </w:trPr>
        <w:tc>
          <w:tcPr>
            <w:tcW w:w="852" w:type="dxa"/>
            <w:gridSpan w:val="2"/>
          </w:tcPr>
          <w:p w14:paraId="38ECBBB0" w14:textId="77777777" w:rsidR="00415084" w:rsidRPr="00781949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202111</w:t>
            </w:r>
          </w:p>
        </w:tc>
        <w:tc>
          <w:tcPr>
            <w:tcW w:w="3118" w:type="dxa"/>
          </w:tcPr>
          <w:p w14:paraId="6CE91D29" w14:textId="77777777" w:rsidR="00415084" w:rsidRPr="00781949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ordia New" w:hint="cs"/>
                <w:sz w:val="24"/>
                <w:szCs w:val="24"/>
                <w:cs/>
              </w:rPr>
              <w:t>ภาษาไทยเพื่อการสื่อสาร</w:t>
            </w:r>
          </w:p>
        </w:tc>
        <w:tc>
          <w:tcPr>
            <w:tcW w:w="851" w:type="dxa"/>
          </w:tcPr>
          <w:p w14:paraId="4610A003" w14:textId="77777777" w:rsidR="00415084" w:rsidRPr="00781949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ordia New"/>
                <w:sz w:val="24"/>
                <w:szCs w:val="24"/>
              </w:rPr>
              <w:t>2</w:t>
            </w:r>
            <w:r w:rsidRPr="006A26A3">
              <w:rPr>
                <w:rFonts w:eastAsia="Cordia New"/>
                <w:sz w:val="24"/>
                <w:szCs w:val="24"/>
                <w:cs/>
              </w:rPr>
              <w:t>(</w:t>
            </w:r>
            <w:r w:rsidRPr="006A26A3">
              <w:rPr>
                <w:rFonts w:eastAsia="Cordia New"/>
                <w:sz w:val="24"/>
                <w:szCs w:val="24"/>
              </w:rPr>
              <w:t>2</w:t>
            </w:r>
            <w:r w:rsidRPr="006A26A3">
              <w:rPr>
                <w:rFonts w:eastAsia="Cordia New"/>
                <w:sz w:val="24"/>
                <w:szCs w:val="24"/>
                <w:cs/>
              </w:rPr>
              <w:t>-0-</w:t>
            </w:r>
            <w:r w:rsidRPr="006A26A3">
              <w:rPr>
                <w:rFonts w:eastAsia="Cordia New"/>
                <w:sz w:val="24"/>
                <w:szCs w:val="24"/>
              </w:rPr>
              <w:t>4</w:t>
            </w:r>
            <w:r w:rsidRPr="006A26A3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6D75F25" w14:textId="77777777" w:rsidR="00415084" w:rsidRPr="00CA00B3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1501</w:t>
            </w:r>
          </w:p>
        </w:tc>
        <w:tc>
          <w:tcPr>
            <w:tcW w:w="2835" w:type="dxa"/>
            <w:shd w:val="clear" w:color="auto" w:fill="auto"/>
          </w:tcPr>
          <w:p w14:paraId="0F69CFEF" w14:textId="77777777" w:rsidR="00415084" w:rsidRPr="00CA00B3" w:rsidRDefault="00415084" w:rsidP="00415084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6A26A3">
              <w:rPr>
                <w:rFonts w:eastAsia="Cordia New" w:hint="cs"/>
                <w:sz w:val="24"/>
                <w:szCs w:val="24"/>
                <w:cs/>
              </w:rPr>
              <w:t>ภาษาไทยเพื่อการสื่อสาร</w:t>
            </w:r>
          </w:p>
        </w:tc>
        <w:tc>
          <w:tcPr>
            <w:tcW w:w="850" w:type="dxa"/>
            <w:shd w:val="clear" w:color="auto" w:fill="auto"/>
          </w:tcPr>
          <w:p w14:paraId="695AADDB" w14:textId="77777777" w:rsidR="00415084" w:rsidRPr="00CA00B3" w:rsidRDefault="00415084" w:rsidP="00415084">
            <w:pPr>
              <w:tabs>
                <w:tab w:val="left" w:pos="-1843"/>
              </w:tabs>
              <w:spacing w:after="0" w:line="240" w:lineRule="auto"/>
              <w:rPr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</w:t>
            </w:r>
            <w:r w:rsidRPr="006A26A3">
              <w:rPr>
                <w:rFonts w:eastAsia="Cordia New"/>
                <w:sz w:val="24"/>
                <w:szCs w:val="24"/>
                <w:cs/>
              </w:rPr>
              <w:t>(</w:t>
            </w:r>
            <w:r w:rsidRPr="006A26A3">
              <w:rPr>
                <w:rFonts w:eastAsia="Cordia New"/>
                <w:sz w:val="24"/>
                <w:szCs w:val="24"/>
              </w:rPr>
              <w:t>2</w:t>
            </w:r>
            <w:r w:rsidRPr="006A26A3">
              <w:rPr>
                <w:rFonts w:eastAsia="Cordia New"/>
                <w:sz w:val="24"/>
                <w:szCs w:val="24"/>
                <w:cs/>
              </w:rPr>
              <w:t>-0-</w:t>
            </w:r>
            <w:r w:rsidRPr="006A26A3">
              <w:rPr>
                <w:rFonts w:eastAsia="Cordia New"/>
                <w:sz w:val="24"/>
                <w:szCs w:val="24"/>
              </w:rPr>
              <w:t>4</w:t>
            </w:r>
            <w:r w:rsidRPr="006A26A3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</w:tr>
      <w:tr w:rsidR="00415084" w:rsidRPr="00CA00B3" w14:paraId="49CCE953" w14:textId="77777777" w:rsidTr="0010336D">
        <w:trPr>
          <w:trHeight w:val="369"/>
        </w:trPr>
        <w:tc>
          <w:tcPr>
            <w:tcW w:w="852" w:type="dxa"/>
            <w:gridSpan w:val="2"/>
          </w:tcPr>
          <w:p w14:paraId="042D331C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175</w:t>
            </w:r>
          </w:p>
        </w:tc>
        <w:tc>
          <w:tcPr>
            <w:tcW w:w="3118" w:type="dxa"/>
          </w:tcPr>
          <w:p w14:paraId="550E7E8E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  <w:cs/>
              </w:rPr>
              <w:t>ศิลปวิจักษ์</w:t>
            </w:r>
          </w:p>
        </w:tc>
        <w:tc>
          <w:tcPr>
            <w:tcW w:w="851" w:type="dxa"/>
          </w:tcPr>
          <w:p w14:paraId="2819EF12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sz w:val="24"/>
                <w:szCs w:val="24"/>
              </w:rPr>
              <w:t>2</w:t>
            </w:r>
            <w:r w:rsidRPr="006A26A3">
              <w:rPr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  <w:r w:rsidRPr="006A26A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05F54515" w14:textId="77777777" w:rsidR="00415084" w:rsidRPr="00D313A6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1502</w:t>
            </w:r>
          </w:p>
        </w:tc>
        <w:tc>
          <w:tcPr>
            <w:tcW w:w="2835" w:type="dxa"/>
            <w:shd w:val="clear" w:color="auto" w:fill="auto"/>
          </w:tcPr>
          <w:p w14:paraId="2D67EB4E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  <w:cs/>
              </w:rPr>
              <w:t>ศิลปวิจักษ์</w:t>
            </w:r>
          </w:p>
        </w:tc>
        <w:tc>
          <w:tcPr>
            <w:tcW w:w="850" w:type="dxa"/>
            <w:shd w:val="clear" w:color="auto" w:fill="auto"/>
          </w:tcPr>
          <w:p w14:paraId="06BADD6A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sz w:val="24"/>
                <w:szCs w:val="24"/>
              </w:rPr>
              <w:t>2</w:t>
            </w:r>
            <w:r w:rsidRPr="006A26A3">
              <w:rPr>
                <w:sz w:val="24"/>
                <w:szCs w:val="24"/>
                <w:cs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2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  <w:r w:rsidRPr="006A26A3">
              <w:rPr>
                <w:sz w:val="24"/>
                <w:szCs w:val="24"/>
                <w:cs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4</w:t>
            </w:r>
            <w:r w:rsidRPr="006A26A3">
              <w:rPr>
                <w:sz w:val="24"/>
                <w:szCs w:val="24"/>
                <w:cs/>
              </w:rPr>
              <w:t>)</w:t>
            </w:r>
          </w:p>
        </w:tc>
      </w:tr>
      <w:tr w:rsidR="00415084" w:rsidRPr="00CA00B3" w14:paraId="71017377" w14:textId="77777777" w:rsidTr="0010336D">
        <w:trPr>
          <w:trHeight w:val="369"/>
        </w:trPr>
        <w:tc>
          <w:tcPr>
            <w:tcW w:w="852" w:type="dxa"/>
            <w:gridSpan w:val="2"/>
          </w:tcPr>
          <w:p w14:paraId="551FE95F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181</w:t>
            </w:r>
          </w:p>
        </w:tc>
        <w:tc>
          <w:tcPr>
            <w:tcW w:w="3118" w:type="dxa"/>
          </w:tcPr>
          <w:p w14:paraId="4448C1A5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  <w:cs/>
              </w:rPr>
              <w:t>สุขภาพองค์รวม</w:t>
            </w:r>
            <w:r w:rsidRPr="006A26A3">
              <w:rPr>
                <w:rFonts w:eastAsia="Calibri"/>
                <w:kern w:val="24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3639B281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  <w:tc>
          <w:tcPr>
            <w:tcW w:w="1134" w:type="dxa"/>
            <w:shd w:val="clear" w:color="auto" w:fill="auto"/>
          </w:tcPr>
          <w:p w14:paraId="5E81D75A" w14:textId="77777777" w:rsidR="00415084" w:rsidRPr="00D313A6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1503</w:t>
            </w:r>
          </w:p>
        </w:tc>
        <w:tc>
          <w:tcPr>
            <w:tcW w:w="2835" w:type="dxa"/>
            <w:shd w:val="clear" w:color="auto" w:fill="auto"/>
          </w:tcPr>
          <w:p w14:paraId="362F8564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  <w:cs/>
              </w:rPr>
              <w:t>สุขภาพองค์รวม</w:t>
            </w:r>
            <w:r w:rsidRPr="006A26A3">
              <w:rPr>
                <w:rFonts w:eastAsia="Calibri"/>
                <w:kern w:val="24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14:paraId="581D242B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alibri"/>
                <w:kern w:val="24"/>
                <w:sz w:val="24"/>
                <w:szCs w:val="24"/>
              </w:rPr>
              <w:t>2</w:t>
            </w:r>
            <w:r w:rsidRPr="006A26A3">
              <w:rPr>
                <w:rFonts w:eastAsia="Calibri"/>
                <w:sz w:val="24"/>
                <w:szCs w:val="24"/>
              </w:rPr>
              <w:t>(2-0-4)</w:t>
            </w:r>
          </w:p>
        </w:tc>
      </w:tr>
      <w:tr w:rsidR="00415084" w:rsidRPr="00CA00B3" w14:paraId="3E4214ED" w14:textId="77777777" w:rsidTr="0010336D">
        <w:trPr>
          <w:trHeight w:val="369"/>
        </w:trPr>
        <w:tc>
          <w:tcPr>
            <w:tcW w:w="852" w:type="dxa"/>
            <w:gridSpan w:val="2"/>
          </w:tcPr>
          <w:p w14:paraId="5FB78102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8C01A4">
              <w:rPr>
                <w:rFonts w:eastAsia="Calibri"/>
                <w:kern w:val="24"/>
                <w:sz w:val="24"/>
                <w:szCs w:val="24"/>
              </w:rPr>
              <w:t>202241</w:t>
            </w:r>
          </w:p>
        </w:tc>
        <w:tc>
          <w:tcPr>
            <w:tcW w:w="3118" w:type="dxa"/>
          </w:tcPr>
          <w:p w14:paraId="1DDD0F68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8C01A4">
              <w:rPr>
                <w:rFonts w:eastAsia="Calibri" w:hint="cs"/>
                <w:kern w:val="24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851" w:type="dxa"/>
          </w:tcPr>
          <w:p w14:paraId="44A4CEEA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8C01A4">
              <w:rPr>
                <w:rFonts w:eastAsia="Calibri"/>
                <w:kern w:val="24"/>
                <w:sz w:val="24"/>
                <w:szCs w:val="24"/>
              </w:rPr>
              <w:t>2(2-0-4)</w:t>
            </w:r>
          </w:p>
        </w:tc>
        <w:tc>
          <w:tcPr>
            <w:tcW w:w="1134" w:type="dxa"/>
            <w:shd w:val="clear" w:color="auto" w:fill="auto"/>
          </w:tcPr>
          <w:p w14:paraId="01A2C173" w14:textId="77777777" w:rsidR="00415084" w:rsidRPr="00D313A6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1504</w:t>
            </w:r>
          </w:p>
        </w:tc>
        <w:tc>
          <w:tcPr>
            <w:tcW w:w="2835" w:type="dxa"/>
            <w:shd w:val="clear" w:color="auto" w:fill="auto"/>
          </w:tcPr>
          <w:p w14:paraId="5BE41578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8C01A4">
              <w:rPr>
                <w:rFonts w:eastAsia="Calibri" w:hint="cs"/>
                <w:kern w:val="24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850" w:type="dxa"/>
            <w:shd w:val="clear" w:color="auto" w:fill="auto"/>
          </w:tcPr>
          <w:p w14:paraId="58187B61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8C01A4">
              <w:rPr>
                <w:rFonts w:eastAsia="Calibri"/>
                <w:kern w:val="24"/>
                <w:sz w:val="24"/>
                <w:szCs w:val="24"/>
              </w:rPr>
              <w:t>2(2-0-4)</w:t>
            </w:r>
          </w:p>
        </w:tc>
      </w:tr>
      <w:tr w:rsidR="00415084" w:rsidRPr="00CA00B3" w14:paraId="2989EA04" w14:textId="77777777" w:rsidTr="0010336D">
        <w:trPr>
          <w:trHeight w:val="369"/>
        </w:trPr>
        <w:tc>
          <w:tcPr>
            <w:tcW w:w="852" w:type="dxa"/>
            <w:gridSpan w:val="2"/>
          </w:tcPr>
          <w:p w14:paraId="08299607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202</w:t>
            </w:r>
            <w:r w:rsidRPr="006A26A3">
              <w:rPr>
                <w:rFonts w:eastAsia="Cordia New" w:hint="cs"/>
                <w:sz w:val="24"/>
                <w:szCs w:val="24"/>
                <w:cs/>
              </w:rPr>
              <w:t>222</w:t>
            </w:r>
          </w:p>
        </w:tc>
        <w:tc>
          <w:tcPr>
            <w:tcW w:w="3118" w:type="dxa"/>
          </w:tcPr>
          <w:p w14:paraId="3E6D3A6C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 w:hint="cs"/>
                <w:kern w:val="24"/>
                <w:sz w:val="24"/>
                <w:szCs w:val="24"/>
                <w:cs/>
              </w:rPr>
              <w:t>พันธกิจสัมพันธ์ชุมชนกับกลุ่มอาชีพ</w:t>
            </w:r>
          </w:p>
        </w:tc>
        <w:tc>
          <w:tcPr>
            <w:tcW w:w="851" w:type="dxa"/>
          </w:tcPr>
          <w:p w14:paraId="7F671DB1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2(1-2-3)</w:t>
            </w:r>
          </w:p>
        </w:tc>
        <w:tc>
          <w:tcPr>
            <w:tcW w:w="1134" w:type="dxa"/>
            <w:shd w:val="clear" w:color="auto" w:fill="auto"/>
          </w:tcPr>
          <w:p w14:paraId="31EB150D" w14:textId="77777777" w:rsidR="00415084" w:rsidRPr="00D313A6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2501</w:t>
            </w:r>
          </w:p>
        </w:tc>
        <w:tc>
          <w:tcPr>
            <w:tcW w:w="2835" w:type="dxa"/>
            <w:shd w:val="clear" w:color="auto" w:fill="auto"/>
          </w:tcPr>
          <w:p w14:paraId="2293500B" w14:textId="77777777" w:rsidR="00415084" w:rsidRPr="006A26A3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6A26A3">
              <w:rPr>
                <w:rFonts w:eastAsia="Calibri" w:hint="cs"/>
                <w:kern w:val="24"/>
                <w:sz w:val="24"/>
                <w:szCs w:val="24"/>
                <w:cs/>
              </w:rPr>
              <w:t>พันธกิจสัมพันธ์ชุมชนกับกลุ่มอาชีพ</w:t>
            </w:r>
          </w:p>
        </w:tc>
        <w:tc>
          <w:tcPr>
            <w:tcW w:w="850" w:type="dxa"/>
            <w:shd w:val="clear" w:color="auto" w:fill="auto"/>
          </w:tcPr>
          <w:p w14:paraId="087271F1" w14:textId="77777777" w:rsidR="00415084" w:rsidRPr="006A26A3" w:rsidRDefault="00415084" w:rsidP="00415084">
            <w:pPr>
              <w:tabs>
                <w:tab w:val="left" w:pos="-1843"/>
              </w:tabs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6A26A3">
              <w:rPr>
                <w:rFonts w:eastAsia="Cordia New"/>
                <w:sz w:val="24"/>
                <w:szCs w:val="24"/>
              </w:rPr>
              <w:t>2(1-2-3)</w:t>
            </w:r>
          </w:p>
        </w:tc>
      </w:tr>
      <w:tr w:rsidR="00415084" w:rsidRPr="00CA00B3" w14:paraId="5A0FA0AD" w14:textId="77777777" w:rsidTr="0010336D">
        <w:trPr>
          <w:trHeight w:val="293"/>
        </w:trPr>
        <w:tc>
          <w:tcPr>
            <w:tcW w:w="852" w:type="dxa"/>
            <w:gridSpan w:val="2"/>
          </w:tcPr>
          <w:p w14:paraId="2AE36F86" w14:textId="77777777" w:rsidR="00415084" w:rsidRPr="00781949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324</w:t>
            </w:r>
          </w:p>
        </w:tc>
        <w:tc>
          <w:tcPr>
            <w:tcW w:w="3118" w:type="dxa"/>
          </w:tcPr>
          <w:p w14:paraId="723A39E0" w14:textId="77777777" w:rsidR="00415084" w:rsidRPr="00781949" w:rsidRDefault="00415084" w:rsidP="00415084">
            <w:pPr>
              <w:spacing w:after="0" w:line="240" w:lineRule="auto"/>
              <w:rPr>
                <w:rFonts w:eastAsia="Cordia New"/>
                <w:sz w:val="24"/>
                <w:szCs w:val="24"/>
                <w:cs/>
              </w:rPr>
            </w:pPr>
            <w:r w:rsidRPr="008C01A4">
              <w:rPr>
                <w:rFonts w:eastAsia="Cordia New" w:hint="cs"/>
                <w:sz w:val="24"/>
                <w:szCs w:val="24"/>
                <w:cs/>
              </w:rPr>
              <w:t>ไทยศึกษาเชิงพหุวัฒนธรรม</w:t>
            </w:r>
          </w:p>
        </w:tc>
        <w:tc>
          <w:tcPr>
            <w:tcW w:w="851" w:type="dxa"/>
          </w:tcPr>
          <w:p w14:paraId="3ECB2A2E" w14:textId="77777777" w:rsidR="00415084" w:rsidRPr="00781949" w:rsidRDefault="00415084" w:rsidP="00415084">
            <w:pPr>
              <w:tabs>
                <w:tab w:val="left" w:pos="840"/>
              </w:tabs>
              <w:spacing w:after="0" w:line="240" w:lineRule="auto"/>
              <w:ind w:left="-109" w:right="-105"/>
              <w:jc w:val="center"/>
              <w:rPr>
                <w:rFonts w:eastAsia="Cordia New"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2(</w:t>
            </w:r>
            <w:r w:rsidRPr="008C01A4">
              <w:rPr>
                <w:rFonts w:eastAsia="Cordia New"/>
                <w:sz w:val="24"/>
                <w:szCs w:val="24"/>
              </w:rPr>
              <w:t>2</w:t>
            </w:r>
            <w:r w:rsidRPr="008C01A4">
              <w:rPr>
                <w:rFonts w:eastAsia="Cordia New"/>
                <w:sz w:val="24"/>
                <w:szCs w:val="24"/>
                <w:cs/>
              </w:rPr>
              <w:t>-0-</w:t>
            </w:r>
            <w:r w:rsidRPr="008C01A4">
              <w:rPr>
                <w:rFonts w:eastAsia="Cordia New"/>
                <w:sz w:val="24"/>
                <w:szCs w:val="24"/>
              </w:rPr>
              <w:t>4</w:t>
            </w:r>
            <w:r w:rsidRPr="008C01A4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31DFE74" w14:textId="77777777" w:rsidR="00415084" w:rsidRPr="00CA00B3" w:rsidRDefault="00415084" w:rsidP="00415084">
            <w:pPr>
              <w:spacing w:after="0" w:line="240" w:lineRule="auto"/>
              <w:ind w:right="-111"/>
              <w:rPr>
                <w:sz w:val="24"/>
                <w:szCs w:val="24"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2502</w:t>
            </w:r>
          </w:p>
        </w:tc>
        <w:tc>
          <w:tcPr>
            <w:tcW w:w="2835" w:type="dxa"/>
            <w:shd w:val="clear" w:color="auto" w:fill="auto"/>
          </w:tcPr>
          <w:p w14:paraId="00B77685" w14:textId="77777777" w:rsidR="00415084" w:rsidRPr="00CA00B3" w:rsidRDefault="00415084" w:rsidP="00415084">
            <w:pPr>
              <w:spacing w:after="0" w:line="240" w:lineRule="auto"/>
              <w:rPr>
                <w:sz w:val="24"/>
                <w:szCs w:val="24"/>
                <w:cs/>
              </w:rPr>
            </w:pPr>
            <w:r w:rsidRPr="008C01A4">
              <w:rPr>
                <w:rFonts w:eastAsia="Cordia New" w:hint="cs"/>
                <w:sz w:val="24"/>
                <w:szCs w:val="24"/>
                <w:cs/>
              </w:rPr>
              <w:t>ไทยศึกษาเชิงพหุวัฒนธรรม</w:t>
            </w:r>
          </w:p>
        </w:tc>
        <w:tc>
          <w:tcPr>
            <w:tcW w:w="850" w:type="dxa"/>
            <w:shd w:val="clear" w:color="auto" w:fill="auto"/>
          </w:tcPr>
          <w:p w14:paraId="194A7FA5" w14:textId="77777777" w:rsidR="00415084" w:rsidRPr="00CA00B3" w:rsidRDefault="00415084" w:rsidP="00415084">
            <w:pPr>
              <w:tabs>
                <w:tab w:val="left" w:pos="840"/>
              </w:tabs>
              <w:spacing w:after="0" w:line="240" w:lineRule="auto"/>
              <w:rPr>
                <w:sz w:val="24"/>
                <w:szCs w:val="24"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2(</w:t>
            </w:r>
            <w:r w:rsidRPr="008C01A4">
              <w:rPr>
                <w:rFonts w:eastAsia="Cordia New"/>
                <w:sz w:val="24"/>
                <w:szCs w:val="24"/>
              </w:rPr>
              <w:t>2</w:t>
            </w:r>
            <w:r w:rsidRPr="008C01A4">
              <w:rPr>
                <w:rFonts w:eastAsia="Cordia New"/>
                <w:sz w:val="24"/>
                <w:szCs w:val="24"/>
                <w:cs/>
              </w:rPr>
              <w:t>-0-</w:t>
            </w:r>
            <w:r w:rsidRPr="008C01A4">
              <w:rPr>
                <w:rFonts w:eastAsia="Cordia New"/>
                <w:sz w:val="24"/>
                <w:szCs w:val="24"/>
              </w:rPr>
              <w:t>4</w:t>
            </w:r>
            <w:r w:rsidRPr="008C01A4">
              <w:rPr>
                <w:rFonts w:eastAsia="Cordia New"/>
                <w:sz w:val="24"/>
                <w:szCs w:val="24"/>
                <w:cs/>
              </w:rPr>
              <w:t>)</w:t>
            </w:r>
          </w:p>
        </w:tc>
      </w:tr>
      <w:tr w:rsidR="00415084" w:rsidRPr="00CA00B3" w14:paraId="74B5F8A8" w14:textId="77777777" w:rsidTr="0010336D">
        <w:trPr>
          <w:trHeight w:val="359"/>
        </w:trPr>
        <w:tc>
          <w:tcPr>
            <w:tcW w:w="852" w:type="dxa"/>
            <w:gridSpan w:val="2"/>
          </w:tcPr>
          <w:p w14:paraId="2493F9FC" w14:textId="77777777" w:rsidR="00415084" w:rsidRPr="00781949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331</w:t>
            </w:r>
          </w:p>
        </w:tc>
        <w:tc>
          <w:tcPr>
            <w:tcW w:w="3118" w:type="dxa"/>
          </w:tcPr>
          <w:p w14:paraId="5BE9EE58" w14:textId="77777777" w:rsidR="00415084" w:rsidRPr="00781949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51" w:type="dxa"/>
          </w:tcPr>
          <w:p w14:paraId="38698FD8" w14:textId="77777777" w:rsidR="00415084" w:rsidRPr="00781949" w:rsidRDefault="00415084" w:rsidP="00415084">
            <w:pPr>
              <w:tabs>
                <w:tab w:val="left" w:pos="-1843"/>
              </w:tabs>
              <w:spacing w:after="0" w:line="240" w:lineRule="auto"/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1134" w:type="dxa"/>
            <w:shd w:val="clear" w:color="auto" w:fill="auto"/>
          </w:tcPr>
          <w:p w14:paraId="44C01E32" w14:textId="77777777" w:rsidR="00415084" w:rsidRPr="00CA00B3" w:rsidRDefault="00415084" w:rsidP="00415084">
            <w:pPr>
              <w:spacing w:after="0" w:line="240" w:lineRule="auto"/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2503</w:t>
            </w:r>
          </w:p>
        </w:tc>
        <w:tc>
          <w:tcPr>
            <w:tcW w:w="2835" w:type="dxa"/>
            <w:shd w:val="clear" w:color="auto" w:fill="auto"/>
          </w:tcPr>
          <w:p w14:paraId="19533E01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50" w:type="dxa"/>
            <w:shd w:val="clear" w:color="auto" w:fill="auto"/>
          </w:tcPr>
          <w:p w14:paraId="297E7E09" w14:textId="77777777" w:rsidR="00415084" w:rsidRPr="00CA00B3" w:rsidRDefault="00415084" w:rsidP="00415084">
            <w:pPr>
              <w:tabs>
                <w:tab w:val="left" w:pos="-1843"/>
              </w:tabs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</w:tr>
      <w:tr w:rsidR="00415084" w:rsidRPr="00CA00B3" w14:paraId="5C5F332A" w14:textId="77777777" w:rsidTr="0010336D">
        <w:tc>
          <w:tcPr>
            <w:tcW w:w="852" w:type="dxa"/>
            <w:gridSpan w:val="2"/>
          </w:tcPr>
          <w:p w14:paraId="041139A0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/>
                <w:sz w:val="24"/>
                <w:szCs w:val="24"/>
              </w:rPr>
              <w:t>202</w:t>
            </w:r>
            <w:r w:rsidRPr="008C01A4">
              <w:rPr>
                <w:rFonts w:eastAsia="Cordia New" w:hint="cs"/>
                <w:sz w:val="24"/>
                <w:szCs w:val="24"/>
                <w:cs/>
              </w:rPr>
              <w:t>373</w:t>
            </w:r>
          </w:p>
        </w:tc>
        <w:tc>
          <w:tcPr>
            <w:tcW w:w="3118" w:type="dxa"/>
          </w:tcPr>
          <w:p w14:paraId="23DC5484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 w:hint="cs"/>
                <w:sz w:val="24"/>
                <w:szCs w:val="24"/>
                <w:cs/>
              </w:rPr>
              <w:t>การคิดเชิงออกแบบ</w:t>
            </w:r>
          </w:p>
        </w:tc>
        <w:tc>
          <w:tcPr>
            <w:tcW w:w="851" w:type="dxa"/>
          </w:tcPr>
          <w:p w14:paraId="56A317EE" w14:textId="77777777" w:rsidR="00415084" w:rsidRPr="00CA00B3" w:rsidRDefault="00415084" w:rsidP="00415084">
            <w:pPr>
              <w:spacing w:after="0" w:line="240" w:lineRule="auto"/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  <w:tc>
          <w:tcPr>
            <w:tcW w:w="1134" w:type="dxa"/>
            <w:shd w:val="clear" w:color="auto" w:fill="auto"/>
          </w:tcPr>
          <w:p w14:paraId="49D9E658" w14:textId="77777777" w:rsidR="00415084" w:rsidRPr="00CA00B3" w:rsidRDefault="00415084" w:rsidP="00415084">
            <w:pPr>
              <w:spacing w:after="0" w:line="240" w:lineRule="auto"/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2504</w:t>
            </w:r>
          </w:p>
        </w:tc>
        <w:tc>
          <w:tcPr>
            <w:tcW w:w="2835" w:type="dxa"/>
            <w:shd w:val="clear" w:color="auto" w:fill="auto"/>
          </w:tcPr>
          <w:p w14:paraId="4766927D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ordia New" w:hint="cs"/>
                <w:sz w:val="24"/>
                <w:szCs w:val="24"/>
                <w:cs/>
              </w:rPr>
              <w:t>การคิดเชิงออกแบบ</w:t>
            </w:r>
          </w:p>
        </w:tc>
        <w:tc>
          <w:tcPr>
            <w:tcW w:w="850" w:type="dxa"/>
            <w:shd w:val="clear" w:color="auto" w:fill="auto"/>
          </w:tcPr>
          <w:p w14:paraId="450E9B0E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</w:tr>
      <w:tr w:rsidR="00415084" w:rsidRPr="00CA00B3" w14:paraId="58157AC7" w14:textId="77777777" w:rsidTr="0010336D">
        <w:tc>
          <w:tcPr>
            <w:tcW w:w="852" w:type="dxa"/>
            <w:gridSpan w:val="2"/>
          </w:tcPr>
          <w:p w14:paraId="4B3AAC3F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14:paraId="24EECC7F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7827F548" w14:textId="77777777" w:rsidR="00415084" w:rsidRPr="00CA00B3" w:rsidRDefault="00415084" w:rsidP="00415084">
            <w:pPr>
              <w:spacing w:after="0" w:line="240" w:lineRule="auto"/>
              <w:ind w:left="-109" w:right="-105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FF9C07F" w14:textId="77777777" w:rsidR="00415084" w:rsidRPr="00CA00B3" w:rsidRDefault="00415084" w:rsidP="00415084">
            <w:pPr>
              <w:spacing w:after="0" w:line="240" w:lineRule="auto"/>
              <w:ind w:right="-111"/>
              <w:rPr>
                <w:b/>
                <w:bCs/>
                <w:sz w:val="24"/>
                <w:szCs w:val="24"/>
                <w:cs/>
              </w:rPr>
            </w:pPr>
            <w:r w:rsidRPr="00D313A6">
              <w:rPr>
                <w:sz w:val="24"/>
                <w:szCs w:val="24"/>
              </w:rPr>
              <w:t xml:space="preserve">IST20 </w:t>
            </w:r>
            <w:r>
              <w:rPr>
                <w:sz w:val="24"/>
                <w:szCs w:val="24"/>
              </w:rPr>
              <w:t>2505</w:t>
            </w:r>
          </w:p>
        </w:tc>
        <w:tc>
          <w:tcPr>
            <w:tcW w:w="2835" w:type="dxa"/>
            <w:shd w:val="clear" w:color="auto" w:fill="auto"/>
          </w:tcPr>
          <w:p w14:paraId="1B5A8D00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eastAsia="Cordia New" w:hint="cs"/>
                <w:sz w:val="24"/>
                <w:szCs w:val="24"/>
                <w:cs/>
              </w:rPr>
              <w:t>ฮักเจ้าของ</w:t>
            </w:r>
          </w:p>
        </w:tc>
        <w:tc>
          <w:tcPr>
            <w:tcW w:w="850" w:type="dxa"/>
            <w:shd w:val="clear" w:color="auto" w:fill="auto"/>
          </w:tcPr>
          <w:p w14:paraId="7BDFE9B3" w14:textId="77777777" w:rsidR="00415084" w:rsidRPr="00CA00B3" w:rsidRDefault="00415084" w:rsidP="00415084">
            <w:pPr>
              <w:spacing w:after="0" w:line="240" w:lineRule="auto"/>
              <w:rPr>
                <w:b/>
                <w:bCs/>
                <w:sz w:val="24"/>
                <w:szCs w:val="24"/>
                <w:cs/>
              </w:rPr>
            </w:pPr>
            <w:r w:rsidRPr="008C01A4">
              <w:rPr>
                <w:rFonts w:eastAsia="Calibri"/>
                <w:sz w:val="24"/>
                <w:szCs w:val="24"/>
              </w:rPr>
              <w:t>2(2-0-4)</w:t>
            </w:r>
          </w:p>
        </w:tc>
      </w:tr>
    </w:tbl>
    <w:p w14:paraId="17111D10" w14:textId="77777777" w:rsidR="00415084" w:rsidRDefault="00415084" w:rsidP="000543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106D53AF" w14:textId="77777777" w:rsidR="00415084" w:rsidRDefault="00415084">
      <w:pPr>
        <w:spacing w:after="160" w:line="259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</w:p>
    <w:p w14:paraId="66FB57FD" w14:textId="0694AAE9" w:rsidR="000543F5" w:rsidRDefault="00A20EB2" w:rsidP="00360296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หมวดวิชาศึกษาทั่วไป</w:t>
      </w:r>
      <w:r w:rsidR="00054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2CC1885" w14:textId="5DE9A211" w:rsidR="00A20EB2" w:rsidRDefault="00A20EB2" w:rsidP="00360296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(ปรับปรุง พ.ศ. 2560)</w:t>
      </w:r>
    </w:p>
    <w:p w14:paraId="26B883E5" w14:textId="73B1067B" w:rsidR="000543F5" w:rsidRDefault="000543F5" w:rsidP="00360296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สาขาวิชาศึกษาทั่วไป สำนักวิชาเทคโนโลยีสังคม</w:t>
      </w:r>
    </w:p>
    <w:p w14:paraId="695292FE" w14:textId="1D116A8F" w:rsidR="000543F5" w:rsidRDefault="000543F5" w:rsidP="00360296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spacing w:after="0" w:line="240" w:lineRule="auto"/>
        <w:ind w:left="360" w:hanging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มหาวิทยาลัยเทคโนโลยีสุรนารี</w:t>
      </w:r>
    </w:p>
    <w:p w14:paraId="6D3ED46C" w14:textId="77777777" w:rsidR="00BF0140" w:rsidRDefault="00BF0140" w:rsidP="00360296">
      <w:pPr>
        <w:tabs>
          <w:tab w:val="left" w:pos="360"/>
          <w:tab w:val="left" w:pos="1627"/>
          <w:tab w:val="left" w:pos="1890"/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4F11BE" w14:textId="6D06CA1F" w:rsidR="00CC7611" w:rsidRPr="00354918" w:rsidRDefault="00123AF2" w:rsidP="00360296">
      <w:pPr>
        <w:tabs>
          <w:tab w:val="left" w:pos="360"/>
          <w:tab w:val="left" w:pos="1627"/>
          <w:tab w:val="left" w:pos="1890"/>
          <w:tab w:val="left" w:pos="2340"/>
        </w:tabs>
        <w:spacing w:after="0" w:line="240" w:lineRule="auto"/>
        <w:ind w:left="360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35491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C7611" w:rsidRPr="00354918">
        <w:rPr>
          <w:rFonts w:ascii="TH SarabunPSK" w:hAnsi="TH SarabunPSK" w:cs="TH SarabunPSK"/>
          <w:b/>
          <w:bCs/>
          <w:sz w:val="32"/>
          <w:szCs w:val="32"/>
          <w:cs/>
        </w:rPr>
        <w:t>.  จำนวนหน่วย</w:t>
      </w:r>
      <w:r w:rsidR="00CC7611" w:rsidRPr="00354918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</w:p>
    <w:p w14:paraId="2268565B" w14:textId="6614A37B" w:rsidR="00CC7611" w:rsidRPr="00354918" w:rsidRDefault="00CC7611" w:rsidP="00360296">
      <w:pPr>
        <w:tabs>
          <w:tab w:val="left" w:pos="360"/>
          <w:tab w:val="left" w:pos="900"/>
          <w:tab w:val="left" w:pos="1627"/>
          <w:tab w:val="left" w:pos="1890"/>
          <w:tab w:val="left" w:pos="2340"/>
        </w:tabs>
        <w:spacing w:after="0" w:line="240" w:lineRule="auto"/>
        <w:ind w:left="360" w:firstLine="1116"/>
        <w:rPr>
          <w:rFonts w:ascii="TH SarabunPSK" w:hAnsi="TH SarabunPSK" w:cs="TH SarabunPSK"/>
          <w:sz w:val="32"/>
          <w:szCs w:val="32"/>
        </w:rPr>
      </w:pPr>
      <w:r w:rsidRPr="00354918">
        <w:rPr>
          <w:rFonts w:ascii="TH SarabunPSK" w:hAnsi="TH SarabunPSK" w:cs="TH SarabunPSK"/>
          <w:sz w:val="32"/>
          <w:szCs w:val="32"/>
          <w:cs/>
        </w:rPr>
        <w:t>จำนวนหน่วยกิ</w:t>
      </w:r>
      <w:r w:rsidRPr="00354918">
        <w:rPr>
          <w:rFonts w:ascii="TH SarabunPSK" w:hAnsi="TH SarabunPSK" w:cs="TH SarabunPSK" w:hint="cs"/>
          <w:sz w:val="32"/>
          <w:szCs w:val="32"/>
          <w:cs/>
        </w:rPr>
        <w:t>ต</w:t>
      </w:r>
      <w:r w:rsidRPr="00354918">
        <w:rPr>
          <w:rFonts w:ascii="TH SarabunPSK" w:hAnsi="TH SarabunPSK" w:cs="TH SarabunPSK"/>
          <w:sz w:val="32"/>
          <w:szCs w:val="32"/>
          <w:cs/>
        </w:rPr>
        <w:t>รวม</w:t>
      </w:r>
      <w:r w:rsidR="004E25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4918">
        <w:rPr>
          <w:rFonts w:ascii="TH SarabunPSK" w:hAnsi="TH SarabunPSK" w:cs="TH SarabunPSK"/>
          <w:sz w:val="32"/>
          <w:szCs w:val="32"/>
        </w:rPr>
        <w:t xml:space="preserve">38 </w:t>
      </w:r>
      <w:r w:rsidRPr="00354918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7C59A9B" w14:textId="0CB8ACC9" w:rsidR="00CC7611" w:rsidRPr="00354918" w:rsidRDefault="003559FE" w:rsidP="00360296">
      <w:pPr>
        <w:tabs>
          <w:tab w:val="left" w:pos="360"/>
          <w:tab w:val="left" w:pos="900"/>
          <w:tab w:val="left" w:pos="1440"/>
          <w:tab w:val="left" w:pos="1620"/>
          <w:tab w:val="left" w:pos="1890"/>
          <w:tab w:val="left" w:pos="2340"/>
        </w:tabs>
        <w:spacing w:after="0" w:line="240" w:lineRule="auto"/>
        <w:ind w:firstLine="8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C7611" w:rsidRPr="00354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7611" w:rsidRPr="0035491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</w:t>
      </w:r>
    </w:p>
    <w:p w14:paraId="12C8F2F8" w14:textId="1C40C3AC" w:rsidR="00CC7611" w:rsidRPr="00354918" w:rsidRDefault="00FE72C1" w:rsidP="00360296">
      <w:pPr>
        <w:tabs>
          <w:tab w:val="left" w:pos="426"/>
          <w:tab w:val="left" w:pos="851"/>
          <w:tab w:val="left" w:pos="1080"/>
        </w:tabs>
        <w:spacing w:after="0" w:line="240" w:lineRule="auto"/>
        <w:ind w:firstLine="14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2.1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CC7611" w:rsidRPr="00354918">
        <w:rPr>
          <w:rStyle w:val="Heading6Char"/>
          <w:rFonts w:ascii="TH SarabunPSK" w:hAnsi="TH SarabunPSK" w:cs="TH SarabunPSK"/>
          <w:cs/>
        </w:rPr>
        <w:t xml:space="preserve">กลุ่มวิชาแกนศึกษาทั่วไป      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>จำนวน  1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5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หน่วยกิต </w:t>
      </w:r>
    </w:p>
    <w:p w14:paraId="421DD296" w14:textId="76D75768" w:rsidR="00CC7611" w:rsidRPr="00354918" w:rsidRDefault="00FE72C1" w:rsidP="00360296">
      <w:pPr>
        <w:tabs>
          <w:tab w:val="left" w:pos="426"/>
          <w:tab w:val="left" w:pos="851"/>
          <w:tab w:val="left" w:pos="1080"/>
        </w:tabs>
        <w:spacing w:after="0" w:line="240" w:lineRule="auto"/>
        <w:ind w:firstLine="14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2.2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กลุ่มวิชา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ภาษา 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     </w:t>
      </w:r>
      <w:r w:rsidR="00CC7611" w:rsidRPr="00354918">
        <w:rPr>
          <w:rStyle w:val="Heading6Char"/>
          <w:rFonts w:ascii="TH SarabunPSK" w:hAnsi="TH SarabunPSK" w:cs="TH SarabunPSK"/>
        </w:rPr>
        <w:tab/>
      </w:r>
      <w:r w:rsidR="00CC7611" w:rsidRPr="00354918">
        <w:rPr>
          <w:rStyle w:val="Heading6Char"/>
          <w:rFonts w:ascii="TH SarabunPSK" w:hAnsi="TH SarabunPSK" w:cs="TH SarabunPSK"/>
          <w:cs/>
        </w:rPr>
        <w:t xml:space="preserve">จำนวน  15 หน่วยกิต </w:t>
      </w:r>
    </w:p>
    <w:p w14:paraId="0D248AB4" w14:textId="567BC68A" w:rsidR="00CC7611" w:rsidRPr="00354918" w:rsidRDefault="00FE72C1" w:rsidP="00360296">
      <w:pPr>
        <w:tabs>
          <w:tab w:val="left" w:pos="426"/>
          <w:tab w:val="left" w:pos="851"/>
          <w:tab w:val="left" w:pos="1080"/>
        </w:tabs>
        <w:spacing w:after="0" w:line="240" w:lineRule="auto"/>
        <w:ind w:firstLine="147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กลุ่มวิชาศึกษาทั่วไปแบบเลือก 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จำนวน    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8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หน่วยกิต </w:t>
      </w:r>
    </w:p>
    <w:p w14:paraId="4DE9D66F" w14:textId="77777777" w:rsidR="00CC7611" w:rsidRPr="000B13A2" w:rsidRDefault="00CC7611" w:rsidP="00360296">
      <w:pPr>
        <w:tabs>
          <w:tab w:val="left" w:pos="426"/>
          <w:tab w:val="left" w:pos="851"/>
          <w:tab w:val="left" w:pos="10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1ED43F43" w14:textId="27266840" w:rsidR="00CC7611" w:rsidRPr="00354918" w:rsidRDefault="003559FE" w:rsidP="00360296">
      <w:pPr>
        <w:tabs>
          <w:tab w:val="left" w:pos="360"/>
          <w:tab w:val="left" w:pos="900"/>
          <w:tab w:val="left" w:pos="1620"/>
        </w:tabs>
        <w:spacing w:after="0" w:line="240" w:lineRule="auto"/>
        <w:ind w:left="360" w:firstLine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C7611" w:rsidRPr="00354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รายวิชา</w:t>
      </w:r>
      <w:r w:rsidR="00CC7611" w:rsidRPr="0035491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F8BA623" w14:textId="2ECE488A" w:rsidR="00CC7611" w:rsidRPr="00354918" w:rsidRDefault="00CC7611" w:rsidP="00360296">
      <w:pPr>
        <w:tabs>
          <w:tab w:val="left" w:pos="360"/>
          <w:tab w:val="left" w:pos="900"/>
          <w:tab w:val="left" w:pos="16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 (บรรยาย-ปฏิบัติ-ศึกษาด้วยตนเอง)</w:t>
      </w:r>
    </w:p>
    <w:p w14:paraId="3B715A6B" w14:textId="616DC5C5" w:rsidR="00CC7611" w:rsidRPr="00354918" w:rsidRDefault="00CC7611" w:rsidP="00360296">
      <w:pPr>
        <w:spacing w:after="0" w:line="240" w:lineRule="auto"/>
        <w:ind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3559F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3.1</w:t>
      </w:r>
      <w:r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กลุ่มวิชาแกนศึกษาทั่วไป</w:t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918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     </w:t>
      </w:r>
    </w:p>
    <w:p w14:paraId="660AA2AF" w14:textId="03A3CC03" w:rsidR="00C72E47" w:rsidRDefault="00CC7611" w:rsidP="00360296">
      <w:pPr>
        <w:tabs>
          <w:tab w:val="left" w:pos="1843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35491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BA0FF4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A0FF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72E47" w:rsidRPr="00354918">
        <w:rPr>
          <w:rFonts w:ascii="TH SarabunPSK" w:eastAsia="Calibri" w:hAnsi="TH SarabunPSK" w:cs="TH SarabunPSK"/>
          <w:sz w:val="32"/>
          <w:szCs w:val="32"/>
        </w:rPr>
        <w:t>IST</w:t>
      </w:r>
      <w:r w:rsidR="00C72E47" w:rsidRPr="00354918"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="00E01052" w:rsidRPr="00354918">
        <w:rPr>
          <w:rFonts w:ascii="TH SarabunPSK" w:eastAsia="Calibri" w:hAnsi="TH SarabunPSK" w:cs="TH SarabunPSK" w:hint="cs"/>
          <w:sz w:val="32"/>
          <w:szCs w:val="32"/>
          <w:cs/>
        </w:rPr>
        <w:t xml:space="preserve"> 1</w:t>
      </w:r>
      <w:r w:rsidR="00FB1380" w:rsidRPr="00354918">
        <w:rPr>
          <w:rFonts w:ascii="TH SarabunPSK" w:eastAsia="Calibri" w:hAnsi="TH SarabunPSK" w:cs="TH SarabunPSK" w:hint="cs"/>
          <w:sz w:val="32"/>
          <w:szCs w:val="32"/>
          <w:cs/>
        </w:rPr>
        <w:t>001</w:t>
      </w:r>
      <w:r w:rsidR="00744C25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ordia New" w:hAnsi="TH SarabunPSK" w:cs="TH SarabunPSK" w:hint="cs"/>
          <w:sz w:val="32"/>
          <w:szCs w:val="32"/>
          <w:cs/>
        </w:rPr>
        <w:t>การรู้ดิจิทัล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(2-</w:t>
      </w:r>
      <w:r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-4)</w:t>
      </w:r>
      <w:r w:rsidR="00C72E47" w:rsidRPr="00354918">
        <w:rPr>
          <w:rFonts w:ascii="TH SarabunPSK" w:eastAsia="Calibri" w:hAnsi="TH SarabunPSK" w:cs="TH SarabunPSK"/>
          <w:sz w:val="32"/>
          <w:szCs w:val="32"/>
        </w:rPr>
        <w:tab/>
      </w:r>
    </w:p>
    <w:p w14:paraId="30426B87" w14:textId="4C3A2B32" w:rsidR="00CC7611" w:rsidRDefault="00CC7611" w:rsidP="00360296">
      <w:pPr>
        <w:shd w:val="clear" w:color="auto" w:fill="FFFFFF"/>
        <w:tabs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BA0F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72E47" w:rsidRPr="00354918">
        <w:rPr>
          <w:rFonts w:ascii="TH SarabunPSK" w:eastAsia="Cordia New" w:hAnsi="TH SarabunPSK" w:cs="TH SarabunPSK"/>
          <w:sz w:val="32"/>
          <w:szCs w:val="32"/>
        </w:rPr>
        <w:t xml:space="preserve">IST20 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FB1380" w:rsidRPr="00354918">
        <w:rPr>
          <w:rFonts w:ascii="TH SarabunPSK" w:eastAsia="Cordia New" w:hAnsi="TH SarabunPSK" w:cs="TH SarabunPSK" w:hint="cs"/>
          <w:sz w:val="32"/>
          <w:szCs w:val="32"/>
          <w:cs/>
        </w:rPr>
        <w:t>002</w:t>
      </w:r>
      <w:r w:rsidR="00C72E47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4826" w:rsidRPr="00354918">
        <w:rPr>
          <w:rFonts w:ascii="TH SarabunPSK" w:eastAsia="Cordia New" w:hAnsi="TH SarabunPSK" w:cs="TH SarabunPSK" w:hint="cs"/>
          <w:sz w:val="32"/>
          <w:szCs w:val="32"/>
          <w:cs/>
        </w:rPr>
        <w:t>การใช้โปรแกรมประยุกต์เพื่อการเรียนรู้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ab/>
        <w:t>1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0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-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-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</w:t>
      </w:r>
      <w:r w:rsidRPr="0035491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)</w:t>
      </w:r>
    </w:p>
    <w:p w14:paraId="1E75D7A0" w14:textId="59E290E4" w:rsidR="00CC7611" w:rsidRDefault="00CC7611" w:rsidP="00360296">
      <w:pPr>
        <w:tabs>
          <w:tab w:val="left" w:pos="1843"/>
        </w:tabs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bookmarkStart w:id="0" w:name="_Hlk65490145"/>
      <w:r w:rsidR="00BA0F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72E47" w:rsidRPr="00354918">
        <w:rPr>
          <w:rFonts w:ascii="TH SarabunPSK" w:eastAsia="Cordia New" w:hAnsi="TH SarabunPSK" w:cs="TH SarabunPSK"/>
          <w:sz w:val="32"/>
          <w:szCs w:val="32"/>
        </w:rPr>
        <w:t xml:space="preserve">IST20 </w:t>
      </w:r>
      <w:bookmarkEnd w:id="0"/>
      <w:r w:rsidR="00911F65" w:rsidRPr="00354918">
        <w:rPr>
          <w:rFonts w:ascii="TH SarabunPSK" w:eastAsia="Cordia New" w:hAnsi="TH SarabunPSK" w:cs="TH SarabunPSK" w:hint="cs"/>
          <w:sz w:val="32"/>
          <w:szCs w:val="32"/>
          <w:cs/>
        </w:rPr>
        <w:t>1003</w:t>
      </w:r>
      <w:r w:rsidR="00C72E47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4826" w:rsidRPr="00354918">
        <w:rPr>
          <w:rFonts w:ascii="TH SarabunPSK" w:eastAsia="Calibri" w:hAnsi="TH SarabunPSK" w:cs="TH SarabunPSK" w:hint="cs"/>
          <w:sz w:val="32"/>
          <w:szCs w:val="32"/>
          <w:cs/>
        </w:rPr>
        <w:t>ทักษะชีวิต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  <w:t>3(3-0-6)</w:t>
      </w:r>
    </w:p>
    <w:p w14:paraId="3DF7FB83" w14:textId="40A94BE4" w:rsidR="00CC7611" w:rsidRDefault="00CC7611" w:rsidP="00360296">
      <w:pPr>
        <w:tabs>
          <w:tab w:val="left" w:pos="840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BA0FF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E2C5E" w:rsidRPr="00354918">
        <w:rPr>
          <w:rFonts w:ascii="TH SarabunPSK" w:eastAsia="Cordia New" w:hAnsi="TH SarabunPSK" w:cs="TH SarabunPSK"/>
          <w:sz w:val="32"/>
          <w:szCs w:val="32"/>
        </w:rPr>
        <w:t xml:space="preserve">IST20 </w:t>
      </w:r>
      <w:r w:rsidR="00911F65" w:rsidRPr="00354918">
        <w:rPr>
          <w:rFonts w:ascii="TH SarabunPSK" w:eastAsia="Cordia New" w:hAnsi="TH SarabunPSK" w:cs="TH SarabunPSK" w:hint="cs"/>
          <w:sz w:val="32"/>
          <w:szCs w:val="32"/>
          <w:cs/>
        </w:rPr>
        <w:t>1004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4826" w:rsidRPr="00354918">
        <w:rPr>
          <w:rFonts w:ascii="TH SarabunPSK" w:eastAsia="Cordia New" w:hAnsi="TH SarabunPSK" w:cs="TH SarabunPSK"/>
          <w:sz w:val="32"/>
          <w:szCs w:val="32"/>
          <w:cs/>
        </w:rPr>
        <w:t>ความเป็นพลเมืองและพลเมืองโลก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  <w:t>3(3-0-6)</w:t>
      </w:r>
    </w:p>
    <w:p w14:paraId="48E452FF" w14:textId="2D2BFCA3" w:rsidR="00CC7611" w:rsidRDefault="00CC7611" w:rsidP="00360296">
      <w:pPr>
        <w:tabs>
          <w:tab w:val="left" w:pos="840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hAnsi="TH SarabunPSK" w:cs="TH SarabunPSK"/>
          <w:sz w:val="32"/>
          <w:szCs w:val="32"/>
        </w:rPr>
        <w:tab/>
      </w:r>
      <w:r w:rsidRPr="00354918">
        <w:rPr>
          <w:rFonts w:ascii="TH SarabunPSK" w:hAnsi="TH SarabunPSK" w:cs="TH SarabunPSK"/>
          <w:sz w:val="32"/>
          <w:szCs w:val="32"/>
        </w:rPr>
        <w:tab/>
      </w:r>
      <w:r w:rsidR="00BA0F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C5E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20 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>200</w:t>
      </w:r>
      <w:r w:rsidR="001C6A07" w:rsidRPr="0035491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6E2C5E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alibri" w:hAnsi="TH SarabunPSK" w:cs="TH SarabunPSK" w:hint="cs"/>
          <w:sz w:val="32"/>
          <w:szCs w:val="32"/>
          <w:cs/>
        </w:rPr>
        <w:t>มนุษย์กับสังคมและสิ่งแวดล้อม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  <w:t>3(3-0-6)</w:t>
      </w:r>
    </w:p>
    <w:p w14:paraId="09985A7B" w14:textId="06041F2A" w:rsidR="00CC7611" w:rsidRPr="00354918" w:rsidRDefault="00CC7611" w:rsidP="00360296">
      <w:pPr>
        <w:tabs>
          <w:tab w:val="left" w:pos="840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79450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E2C5E" w:rsidRPr="00354918">
        <w:rPr>
          <w:rFonts w:ascii="TH SarabunPSK" w:eastAsia="Cordia New" w:hAnsi="TH SarabunPSK" w:cs="TH SarabunPSK"/>
          <w:sz w:val="32"/>
          <w:szCs w:val="32"/>
        </w:rPr>
        <w:t xml:space="preserve">IST20 </w:t>
      </w:r>
      <w:r w:rsidR="00FB1380" w:rsidRPr="00354918">
        <w:rPr>
          <w:rFonts w:ascii="TH SarabunPSK" w:eastAsia="Cordia New" w:hAnsi="TH SarabunPSK" w:cs="TH SarabunPSK" w:hint="cs"/>
          <w:sz w:val="32"/>
          <w:szCs w:val="32"/>
          <w:cs/>
        </w:rPr>
        <w:t>200</w:t>
      </w:r>
      <w:r w:rsidR="001C6A07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D4826" w:rsidRPr="00354918">
        <w:rPr>
          <w:rFonts w:ascii="TH SarabunPSK" w:eastAsia="Cordia New" w:hAnsi="TH SarabunPSK" w:cs="TH SarabunPSK"/>
          <w:sz w:val="32"/>
          <w:szCs w:val="32"/>
          <w:cs/>
        </w:rPr>
        <w:t>มนุษย์กับเศรษฐกิจและการพัฒนา</w:t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3(3-0-6)</w:t>
      </w:r>
    </w:p>
    <w:p w14:paraId="06E6A853" w14:textId="77777777" w:rsidR="00360296" w:rsidRDefault="00360296" w:rsidP="00360296">
      <w:pPr>
        <w:spacing w:after="0" w:line="240" w:lineRule="auto"/>
        <w:ind w:firstLine="144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DA17904" w14:textId="3CF7BBA6" w:rsidR="00CC7611" w:rsidRPr="00354918" w:rsidRDefault="003559FE" w:rsidP="00360296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กลุ่มวิชาภาษา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15 หน่วยกิต</w:t>
      </w:r>
    </w:p>
    <w:p w14:paraId="76AC5CC0" w14:textId="2D5FADCB" w:rsidR="00CC7611" w:rsidRDefault="00CC7611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9450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D3430" w:rsidRPr="00354918">
        <w:rPr>
          <w:rFonts w:ascii="TH SarabunPSK" w:eastAsia="Calibri" w:hAnsi="TH SarabunPSK" w:cs="TH SarabunPSK"/>
          <w:sz w:val="32"/>
          <w:szCs w:val="32"/>
        </w:rPr>
        <w:t xml:space="preserve">IST30 1101 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ภาษาอังกฤษเพื่อการสื่อสาร 1</w:t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2E3660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ordia New" w:hAnsi="TH SarabunPSK" w:cs="TH SarabunPSK"/>
          <w:sz w:val="32"/>
          <w:szCs w:val="32"/>
        </w:rPr>
        <w:t>0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ordia New" w:hAnsi="TH SarabunPSK" w:cs="TH SarabunPSK"/>
          <w:sz w:val="32"/>
          <w:szCs w:val="32"/>
        </w:rPr>
        <w:t>6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CCB1B99" w14:textId="3B6178A2" w:rsidR="00CC7611" w:rsidRDefault="00794502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3430" w:rsidRPr="00354918">
        <w:rPr>
          <w:rFonts w:ascii="TH SarabunPSK" w:eastAsia="Calibri" w:hAnsi="TH SarabunPSK" w:cs="TH SarabunPSK"/>
          <w:sz w:val="32"/>
          <w:szCs w:val="32"/>
        </w:rPr>
        <w:t>IST30 110</w:t>
      </w:r>
      <w:r w:rsidR="00BD3430" w:rsidRPr="00354918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="00BD3430"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ภาษาอังกฤษเพื่อการสื่อสาร 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2E3660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0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6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B2A121B" w14:textId="59D42389" w:rsidR="00CC7611" w:rsidRDefault="00BD3430" w:rsidP="00360296">
      <w:pPr>
        <w:spacing w:after="0" w:line="240" w:lineRule="auto"/>
        <w:ind w:left="1440" w:firstLine="403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alibri" w:hAnsi="TH SarabunPSK" w:cs="TH SarabunPSK"/>
          <w:sz w:val="32"/>
          <w:szCs w:val="32"/>
        </w:rPr>
        <w:t>IST30 110</w:t>
      </w:r>
      <w:r w:rsidRPr="00354918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ภาษาอังกฤษเพื่อ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>วัตถุประสงค์ทาง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วิชาการ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2E3660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0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6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FE18FC9" w14:textId="3A641F21" w:rsidR="00CC7611" w:rsidRDefault="00BD3430" w:rsidP="00360296">
      <w:pPr>
        <w:spacing w:after="0" w:line="240" w:lineRule="auto"/>
        <w:ind w:left="1440" w:firstLine="403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alibri" w:hAnsi="TH SarabunPSK" w:cs="TH SarabunPSK"/>
          <w:sz w:val="32"/>
          <w:szCs w:val="32"/>
        </w:rPr>
        <w:t>IST30 110</w:t>
      </w:r>
      <w:r w:rsidRPr="0035491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ภาษาอังกฤษเพื่อ</w:t>
      </w:r>
      <w:r w:rsidR="00CC7611" w:rsidRPr="00354918">
        <w:rPr>
          <w:rFonts w:ascii="TH SarabunPSK" w:eastAsia="Cordia New" w:hAnsi="TH SarabunPSK" w:cs="TH SarabunPSK" w:hint="cs"/>
          <w:sz w:val="32"/>
          <w:szCs w:val="32"/>
          <w:cs/>
        </w:rPr>
        <w:t>วัตถุประสงค์เฉพาะ</w:t>
      </w:r>
      <w:r w:rsidR="000B13A2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2E3660"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0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6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7A866BA" w14:textId="1E5D0A6A" w:rsidR="00CC7611" w:rsidRDefault="00CC7611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79450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3430" w:rsidRPr="00354918">
        <w:rPr>
          <w:rFonts w:ascii="TH SarabunPSK" w:eastAsia="Calibri" w:hAnsi="TH SarabunPSK" w:cs="TH SarabunPSK"/>
          <w:sz w:val="32"/>
          <w:szCs w:val="32"/>
        </w:rPr>
        <w:t>IST30 110</w:t>
      </w:r>
      <w:r w:rsidR="00BD3430" w:rsidRPr="00354918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BD3430"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ภาษาอังกฤษเพื่อการทำงาน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="00BD3430"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3660"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</w:rPr>
        <w:t>3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ordia New" w:hAnsi="TH SarabunPSK" w:cs="TH SarabunPSK"/>
          <w:sz w:val="32"/>
          <w:szCs w:val="32"/>
        </w:rPr>
        <w:t>0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ordia New" w:hAnsi="TH SarabunPSK" w:cs="TH SarabunPSK"/>
          <w:sz w:val="32"/>
          <w:szCs w:val="32"/>
        </w:rPr>
        <w:t>6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8A8368" w14:textId="2E0AFF18" w:rsidR="00364ACB" w:rsidRDefault="00364ACB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E907D8" w14:textId="64DED849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41C5B3C" w14:textId="5EE4EA28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EF7E6D0" w14:textId="575E6AB7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C30CE50" w14:textId="5767B91D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1357683" w14:textId="3B10456C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A442529" w14:textId="77777777" w:rsidR="00360296" w:rsidRDefault="00360296" w:rsidP="00360296">
      <w:pPr>
        <w:tabs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4FDB7A8" w14:textId="0A5D0399" w:rsidR="00CC7611" w:rsidRPr="00354918" w:rsidRDefault="003559FE" w:rsidP="00360296">
      <w:pPr>
        <w:tabs>
          <w:tab w:val="left" w:pos="1418"/>
        </w:tabs>
        <w:spacing w:after="0" w:line="240" w:lineRule="auto"/>
        <w:ind w:left="414" w:firstLine="100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3.3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กลุ่มวิชาศึกษาทั่วไปแบบเลือก 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 </w:t>
      </w:r>
      <w:r w:rsidR="00CC7611" w:rsidRPr="0035491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หน่วยกิต</w:t>
      </w:r>
    </w:p>
    <w:p w14:paraId="7B91FA79" w14:textId="71A2546C" w:rsidR="00CC7611" w:rsidRPr="00354918" w:rsidRDefault="00CC7611" w:rsidP="00360296">
      <w:pPr>
        <w:spacing w:after="0" w:line="240" w:lineRule="auto"/>
        <w:ind w:left="1440" w:firstLine="403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  <w:cs/>
        </w:rPr>
        <w:t>ให้ผู้เรียนเลือก จากรายวิชาดังต่อไปนี้</w:t>
      </w:r>
    </w:p>
    <w:p w14:paraId="2A42ECBE" w14:textId="6747414B" w:rsidR="00CC7611" w:rsidRDefault="00CC7611" w:rsidP="00360296">
      <w:pPr>
        <w:tabs>
          <w:tab w:val="left" w:pos="-1843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6E2C5E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94581" w:rsidRPr="0035491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501</w:t>
      </w:r>
      <w:r w:rsidR="006E2C5E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ordia New" w:hAnsi="TH SarabunPSK" w:cs="TH SarabunPSK" w:hint="cs"/>
          <w:sz w:val="32"/>
          <w:szCs w:val="32"/>
          <w:cs/>
        </w:rPr>
        <w:t>ภาษาไทยเพื่อการสื่อสาร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</w:rPr>
        <w:tab/>
        <w:t>2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354918">
        <w:rPr>
          <w:rFonts w:ascii="TH SarabunPSK" w:eastAsia="Cordia New" w:hAnsi="TH SarabunPSK" w:cs="TH SarabunPSK"/>
          <w:sz w:val="32"/>
          <w:szCs w:val="32"/>
        </w:rPr>
        <w:t>2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-0-</w:t>
      </w:r>
      <w:r w:rsidRPr="00354918">
        <w:rPr>
          <w:rFonts w:ascii="TH SarabunPSK" w:eastAsia="Cordia New" w:hAnsi="TH SarabunPSK" w:cs="TH SarabunPSK"/>
          <w:sz w:val="32"/>
          <w:szCs w:val="32"/>
        </w:rPr>
        <w:t>4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50492E4" w14:textId="3A935A5A" w:rsidR="00CC7611" w:rsidRDefault="00794502" w:rsidP="00360296">
      <w:pPr>
        <w:tabs>
          <w:tab w:val="left" w:pos="1843"/>
        </w:tabs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E01052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D7FED" w:rsidRPr="0035491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CD7FED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ศิลปวิจักษ์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ab/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ab/>
        <w:t>2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4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2A6D9A3" w14:textId="45C32DAC" w:rsidR="00CC7611" w:rsidRDefault="00E01052" w:rsidP="00360296">
      <w:pPr>
        <w:spacing w:after="0" w:line="240" w:lineRule="auto"/>
        <w:ind w:left="1440" w:firstLine="403"/>
        <w:contextualSpacing/>
        <w:rPr>
          <w:rFonts w:ascii="TH SarabunPSK" w:eastAsia="Calibri" w:hAnsi="TH SarabunPSK" w:cs="TH SarabunPSK"/>
          <w:kern w:val="24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F41DD5" w:rsidRPr="00354918">
        <w:rPr>
          <w:rFonts w:ascii="TH SarabunPSK" w:eastAsia="Cordia New" w:hAnsi="TH SarabunPSK" w:cs="TH SarabunPSK" w:hint="cs"/>
          <w:sz w:val="32"/>
          <w:szCs w:val="32"/>
          <w:cs/>
        </w:rPr>
        <w:t>1503</w:t>
      </w:r>
      <w:r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สุขภาพองค์รวม</w:t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  <w:t>2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alibri" w:hAnsi="TH SarabunPSK" w:cs="TH SarabunPSK"/>
          <w:sz w:val="32"/>
          <w:szCs w:val="32"/>
        </w:rPr>
        <w:t>4</w:t>
      </w:r>
      <w:r w:rsidR="00CC7611" w:rsidRPr="00354918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CC7611" w:rsidRPr="00354918">
        <w:rPr>
          <w:rFonts w:cs="Angsana New"/>
          <w:sz w:val="32"/>
          <w:szCs w:val="32"/>
          <w:cs/>
        </w:rPr>
        <w:t xml:space="preserve"> </w:t>
      </w:r>
    </w:p>
    <w:p w14:paraId="6E52F893" w14:textId="23C648EF" w:rsidR="00D71226" w:rsidRDefault="00794502" w:rsidP="00360296">
      <w:pPr>
        <w:tabs>
          <w:tab w:val="left" w:pos="840"/>
          <w:tab w:val="left" w:pos="1843"/>
        </w:tabs>
        <w:spacing w:after="0" w:line="240" w:lineRule="auto"/>
        <w:ind w:firstLine="1440"/>
        <w:rPr>
          <w:rFonts w:ascii="TH SarabunPSK" w:eastAsia="Calibri" w:hAnsi="TH SarabunPSK" w:cs="TH SarabunPSK"/>
          <w:kern w:val="24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 w:rsidR="00D71226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D71226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D71226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1504 </w:t>
      </w:r>
      <w:r w:rsidR="00D71226" w:rsidRPr="00354918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กฎหมายในชีวิตประจำวัน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</w:rPr>
        <w:t>2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>(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</w:rPr>
        <w:t>2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>-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</w:rPr>
        <w:t>0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>-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</w:rPr>
        <w:t>4</w:t>
      </w:r>
      <w:r w:rsidR="00D71226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>)</w:t>
      </w:r>
    </w:p>
    <w:p w14:paraId="1F04E109" w14:textId="6154D593" w:rsidR="00CC7611" w:rsidRDefault="00E01052" w:rsidP="00360296">
      <w:pPr>
        <w:spacing w:after="0" w:line="240" w:lineRule="auto"/>
        <w:ind w:left="1440" w:firstLine="403"/>
        <w:contextualSpacing/>
        <w:rPr>
          <w:rFonts w:ascii="TH SarabunPSK" w:eastAsia="Calibri" w:hAnsi="TH SarabunPSK" w:cs="TH SarabunPSK"/>
          <w:kern w:val="24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D4826" w:rsidRPr="00354918">
        <w:rPr>
          <w:rFonts w:ascii="TH SarabunPSK" w:eastAsia="Calibri" w:hAnsi="TH SarabunPSK" w:cs="TH SarabunPSK" w:hint="cs"/>
          <w:kern w:val="24"/>
          <w:sz w:val="32"/>
          <w:szCs w:val="32"/>
          <w:cs/>
        </w:rPr>
        <w:t>พันธกิจสัมพันธ์ชุมชนกับกลุ่มอาชีพ</w:t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="00CC7611"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2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1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2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CC7611" w:rsidRPr="00354918">
        <w:rPr>
          <w:rFonts w:ascii="TH SarabunPSK" w:eastAsia="Cordia New" w:hAnsi="TH SarabunPSK" w:cs="TH SarabunPSK"/>
          <w:sz w:val="32"/>
          <w:szCs w:val="32"/>
        </w:rPr>
        <w:t>3</w:t>
      </w:r>
      <w:r w:rsidR="00CC7611"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4F9C669" w14:textId="1D90C45A" w:rsidR="00CC7611" w:rsidRDefault="00CC7611" w:rsidP="00360296">
      <w:pPr>
        <w:tabs>
          <w:tab w:val="left" w:pos="-1843"/>
          <w:tab w:val="left" w:pos="1843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E01052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A7A26" w:rsidRPr="00354918">
        <w:rPr>
          <w:rFonts w:ascii="TH SarabunPSK" w:eastAsia="Cordia New" w:hAnsi="TH SarabunPSK" w:cs="TH SarabunPSK" w:hint="cs"/>
          <w:sz w:val="32"/>
          <w:szCs w:val="32"/>
          <w:cs/>
        </w:rPr>
        <w:t>ไทยศึกษาเชิงพหุวัฒนธรรม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  <w:t>2(</w:t>
      </w:r>
      <w:r w:rsidRPr="00354918">
        <w:rPr>
          <w:rFonts w:ascii="TH SarabunPSK" w:eastAsia="Cordia New" w:hAnsi="TH SarabunPSK" w:cs="TH SarabunPSK"/>
          <w:sz w:val="32"/>
          <w:szCs w:val="32"/>
        </w:rPr>
        <w:t>2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-0-</w:t>
      </w:r>
      <w:r w:rsidRPr="00354918">
        <w:rPr>
          <w:rFonts w:ascii="TH SarabunPSK" w:eastAsia="Cordia New" w:hAnsi="TH SarabunPSK" w:cs="TH SarabunPSK"/>
          <w:sz w:val="32"/>
          <w:szCs w:val="32"/>
        </w:rPr>
        <w:t>4</w:t>
      </w:r>
      <w:r w:rsidRPr="00354918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1836C98" w14:textId="2B0632CB" w:rsidR="00CC7611" w:rsidRDefault="00CC7611" w:rsidP="00360296">
      <w:pPr>
        <w:tabs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54918">
        <w:rPr>
          <w:rFonts w:ascii="TH SarabunPSK" w:eastAsia="Cordia New" w:hAnsi="TH SarabunPSK" w:cs="TH SarabunPSK"/>
          <w:sz w:val="32"/>
          <w:szCs w:val="32"/>
        </w:rPr>
        <w:tab/>
      </w:r>
      <w:r w:rsidR="00E01052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A7A26" w:rsidRPr="00354918">
        <w:rPr>
          <w:rFonts w:ascii="TH SarabunPSK" w:eastAsia="Cordia New" w:hAnsi="TH SarabunPSK" w:cs="TH SarabunPSK" w:hint="cs"/>
          <w:sz w:val="32"/>
          <w:szCs w:val="32"/>
          <w:cs/>
        </w:rPr>
        <w:t>อาเซียนศึกษา</w:t>
      </w:r>
      <w:r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alibri" w:hAnsi="TH SarabunPSK" w:cs="TH SarabunPSK"/>
          <w:sz w:val="32"/>
          <w:szCs w:val="32"/>
        </w:rPr>
        <w:t>4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6DBD349" w14:textId="0EACE17F" w:rsidR="00CC7611" w:rsidRDefault="00CC7611" w:rsidP="00360296">
      <w:pPr>
        <w:tabs>
          <w:tab w:val="left" w:pos="1843"/>
        </w:tabs>
        <w:spacing w:after="0" w:line="240" w:lineRule="auto"/>
        <w:contextualSpacing/>
        <w:rPr>
          <w:rFonts w:ascii="TH SarabunPSK" w:eastAsia="Calibri" w:hAnsi="TH SarabunPSK" w:cs="TH SarabunPSK"/>
          <w:kern w:val="24"/>
          <w:sz w:val="32"/>
          <w:szCs w:val="32"/>
        </w:rPr>
      </w:pPr>
      <w:r w:rsidRPr="00354918">
        <w:rPr>
          <w:rFonts w:ascii="TH SarabunPSK" w:eastAsia="Calibri" w:hAnsi="TH SarabunPSK" w:cs="TH SarabunPSK"/>
          <w:sz w:val="32"/>
          <w:szCs w:val="32"/>
        </w:rPr>
        <w:tab/>
      </w:r>
      <w:r w:rsidR="00E01052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>2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0</w:t>
      </w:r>
      <w:r w:rsidR="00E01052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4253D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E01052" w:rsidRPr="003549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A7A26" w:rsidRPr="00354918">
        <w:rPr>
          <w:rFonts w:ascii="TH SarabunPSK" w:eastAsia="Cordia New" w:hAnsi="TH SarabunPSK" w:cs="TH SarabunPSK" w:hint="cs"/>
          <w:sz w:val="32"/>
          <w:szCs w:val="32"/>
          <w:cs/>
        </w:rPr>
        <w:t>การคิดเชิงออกแบบ</w:t>
      </w:r>
      <w:r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kern w:val="24"/>
          <w:sz w:val="32"/>
          <w:szCs w:val="32"/>
          <w:cs/>
        </w:rPr>
        <w:tab/>
      </w:r>
      <w:r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54918">
        <w:rPr>
          <w:rFonts w:ascii="TH SarabunPSK" w:eastAsia="Calibri" w:hAnsi="TH SarabunPSK" w:cs="TH SarabunPSK"/>
          <w:sz w:val="32"/>
          <w:szCs w:val="32"/>
        </w:rPr>
        <w:t>4</w:t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20CCB46" w14:textId="298FAD3B" w:rsidR="00CC7611" w:rsidRPr="00354918" w:rsidRDefault="001F53CA" w:rsidP="00360296">
      <w:pPr>
        <w:tabs>
          <w:tab w:val="left" w:pos="-3828"/>
          <w:tab w:val="left" w:pos="184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E2C5E" w:rsidRPr="00354918">
        <w:rPr>
          <w:rFonts w:ascii="TH SarabunPSK" w:eastAsia="Cordia New" w:hAnsi="TH SarabunPSK" w:cs="TH SarabunPSK"/>
          <w:sz w:val="32"/>
          <w:szCs w:val="32"/>
        </w:rPr>
        <w:t>IST</w:t>
      </w:r>
      <w:r w:rsidR="005257FC" w:rsidRPr="00354918">
        <w:rPr>
          <w:rFonts w:ascii="TH SarabunPSK" w:eastAsia="Cordia New" w:hAnsi="TH SarabunPSK" w:cs="TH SarabunPSK" w:hint="cs"/>
          <w:sz w:val="32"/>
          <w:szCs w:val="32"/>
          <w:cs/>
        </w:rPr>
        <w:t>20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257FC" w:rsidRPr="00354918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812C88" w:rsidRPr="00354918">
        <w:rPr>
          <w:rFonts w:ascii="TH SarabunPSK" w:eastAsia="Cordia New" w:hAnsi="TH SarabunPSK" w:cs="TH SarabunPSK" w:hint="cs"/>
          <w:sz w:val="32"/>
          <w:szCs w:val="32"/>
          <w:cs/>
        </w:rPr>
        <w:t>50</w:t>
      </w:r>
      <w:r w:rsidR="00D71226" w:rsidRPr="00354918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6E2C5E" w:rsidRPr="003549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51B76" w:rsidRPr="00354918">
        <w:rPr>
          <w:rFonts w:ascii="TH SarabunPSK" w:eastAsia="Cordia New" w:hAnsi="TH SarabunPSK" w:cs="TH SarabunPSK" w:hint="cs"/>
          <w:sz w:val="32"/>
          <w:szCs w:val="32"/>
          <w:cs/>
        </w:rPr>
        <w:t>ฮักเจ้าของ</w:t>
      </w:r>
      <w:r w:rsidR="00751B76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B76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B76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B76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B76" w:rsidRPr="00354918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751B76"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="00751B76" w:rsidRPr="0035491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751B76" w:rsidRPr="00354918">
        <w:rPr>
          <w:rFonts w:ascii="TH SarabunPSK" w:eastAsia="Calibri" w:hAnsi="TH SarabunPSK" w:cs="TH SarabunPSK"/>
          <w:sz w:val="32"/>
          <w:szCs w:val="32"/>
        </w:rPr>
        <w:t>2</w:t>
      </w:r>
      <w:r w:rsidR="00751B76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51B76" w:rsidRPr="00354918">
        <w:rPr>
          <w:rFonts w:ascii="TH SarabunPSK" w:eastAsia="Calibri" w:hAnsi="TH SarabunPSK" w:cs="TH SarabunPSK"/>
          <w:sz w:val="32"/>
          <w:szCs w:val="32"/>
        </w:rPr>
        <w:t>0</w:t>
      </w:r>
      <w:r w:rsidR="00751B76" w:rsidRPr="00354918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751B76" w:rsidRPr="00354918">
        <w:rPr>
          <w:rFonts w:ascii="TH SarabunPSK" w:eastAsia="Calibri" w:hAnsi="TH SarabunPSK" w:cs="TH SarabunPSK"/>
          <w:sz w:val="32"/>
          <w:szCs w:val="32"/>
        </w:rPr>
        <w:t>4</w:t>
      </w:r>
      <w:r w:rsidR="00751B76" w:rsidRPr="00354918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354918">
        <w:rPr>
          <w:rFonts w:ascii="TH SarabunPSK" w:eastAsia="Calibri" w:hAnsi="TH SarabunPSK" w:cs="TH SarabunPSK"/>
          <w:sz w:val="32"/>
          <w:szCs w:val="32"/>
        </w:rPr>
        <w:tab/>
      </w:r>
      <w:r w:rsidRPr="0035491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5AB3281B" w14:textId="23528970" w:rsidR="00360296" w:rsidRDefault="00360296">
      <w:pPr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ABDA4DD" w14:textId="255E44A0" w:rsidR="0024572D" w:rsidRDefault="00FE72C1" w:rsidP="0024572D">
      <w:pPr>
        <w:tabs>
          <w:tab w:val="left" w:pos="360"/>
          <w:tab w:val="left" w:pos="900"/>
          <w:tab w:val="left" w:pos="1627"/>
          <w:tab w:val="left" w:pos="1890"/>
          <w:tab w:val="left" w:pos="2340"/>
        </w:tabs>
        <w:spacing w:after="0" w:line="240" w:lineRule="auto"/>
        <w:ind w:left="360" w:firstLine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24572D" w:rsidRPr="00F90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57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572D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24572D" w:rsidRPr="00F9059D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</w:p>
    <w:p w14:paraId="786A8035" w14:textId="77777777" w:rsidR="0024572D" w:rsidRDefault="0024572D" w:rsidP="0024572D">
      <w:pPr>
        <w:tabs>
          <w:tab w:val="left" w:pos="900"/>
          <w:tab w:val="left" w:pos="1627"/>
          <w:tab w:val="left" w:pos="1890"/>
          <w:tab w:val="left" w:pos="2340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059D">
        <w:rPr>
          <w:rFonts w:ascii="TH SarabunPSK" w:eastAsia="Cordia New" w:hAnsi="TH SarabunPSK" w:cs="TH SarabunPSK" w:hint="cs"/>
          <w:sz w:val="32"/>
          <w:szCs w:val="32"/>
          <w:cs/>
        </w:rPr>
        <w:t>หมวดวิชาศึกษาทั่วไป ได้มีการจัดวางรายวิชา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 w:hint="cs"/>
          <w:sz w:val="32"/>
          <w:szCs w:val="32"/>
          <w:cs/>
        </w:rPr>
        <w:t>เพื่อให้แต่ละหลักสูตรปรับใช้ให้เหมาะสมกับหลักสูตรของตน ดังต่อไปนี้</w:t>
      </w:r>
    </w:p>
    <w:p w14:paraId="28C56DDD" w14:textId="77777777" w:rsidR="0024572D" w:rsidRPr="008F2D9C" w:rsidRDefault="0024572D" w:rsidP="0024572D">
      <w:pPr>
        <w:tabs>
          <w:tab w:val="left" w:pos="900"/>
          <w:tab w:val="left" w:pos="1627"/>
          <w:tab w:val="left" w:pos="1890"/>
          <w:tab w:val="left" w:pos="2340"/>
        </w:tabs>
        <w:spacing w:after="0" w:line="240" w:lineRule="auto"/>
        <w:ind w:firstLine="1602"/>
        <w:jc w:val="thaiDistribute"/>
        <w:rPr>
          <w:rFonts w:ascii="TH SarabunPSK" w:hAnsi="TH SarabunPSK" w:cs="TH SarabunPSK"/>
          <w:b/>
          <w:bCs/>
          <w:sz w:val="10"/>
          <w:szCs w:val="10"/>
          <w:cs/>
        </w:rPr>
      </w:pPr>
    </w:p>
    <w:tbl>
      <w:tblPr>
        <w:tblW w:w="109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402"/>
        <w:gridCol w:w="3402"/>
        <w:gridCol w:w="3402"/>
      </w:tblGrid>
      <w:tr w:rsidR="0024572D" w:rsidRPr="00F9059D" w14:paraId="6172362E" w14:textId="77777777" w:rsidTr="00BF7E8A">
        <w:tc>
          <w:tcPr>
            <w:tcW w:w="702" w:type="dxa"/>
            <w:shd w:val="clear" w:color="auto" w:fill="C6D9F1"/>
            <w:vAlign w:val="center"/>
          </w:tcPr>
          <w:p w14:paraId="39146D76" w14:textId="77777777" w:rsidR="0024572D" w:rsidRPr="00421145" w:rsidRDefault="0024572D" w:rsidP="0024572D">
            <w:pPr>
              <w:spacing w:after="0" w:line="240" w:lineRule="auto"/>
              <w:ind w:left="-162" w:firstLine="147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14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กลุ่ม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FB807DB" w14:textId="77777777" w:rsidR="0024572D" w:rsidRPr="00421145" w:rsidRDefault="0024572D" w:rsidP="002457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ภาคการศึกษาที่ 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2123B0B" w14:textId="77777777" w:rsidR="0024572D" w:rsidRPr="00421145" w:rsidRDefault="0024572D" w:rsidP="002457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ภาคการศึกษาที่  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06FF0B6" w14:textId="77777777" w:rsidR="0024572D" w:rsidRPr="00421145" w:rsidRDefault="0024572D" w:rsidP="002457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ภาคการศึกษาที่  3</w:t>
            </w:r>
          </w:p>
        </w:tc>
      </w:tr>
      <w:tr w:rsidR="0024572D" w:rsidRPr="00F9059D" w14:paraId="67FEF703" w14:textId="77777777" w:rsidTr="00360296">
        <w:trPr>
          <w:cantSplit/>
          <w:trHeight w:val="1204"/>
        </w:trPr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75956829" w14:textId="77777777" w:rsidR="0024572D" w:rsidRPr="00421145" w:rsidRDefault="0024572D" w:rsidP="0024572D">
            <w:pPr>
              <w:spacing w:after="0" w:line="240" w:lineRule="auto"/>
              <w:ind w:left="115" w:right="115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แกนศึกษาทั่วไป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7FC9F64F" w14:textId="7A2D1254" w:rsidR="0024572D" w:rsidRPr="00292961" w:rsidRDefault="00292961" w:rsidP="00292961">
            <w:pPr>
              <w:tabs>
                <w:tab w:val="left" w:pos="1843"/>
              </w:tabs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 </w:t>
            </w:r>
            <w:r w:rsidR="00CA5495"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="00CA5495"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20</w:t>
            </w:r>
            <w:r w:rsidR="0024572D"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457433">
              <w:rPr>
                <w:rFonts w:ascii="TH SarabunPSK" w:eastAsia="Times New Roman" w:hAnsi="TH SarabunPSK" w:cs="TH SarabunPSK"/>
                <w:sz w:val="26"/>
                <w:szCs w:val="26"/>
              </w:rPr>
              <w:t>1001</w:t>
            </w:r>
            <w:r w:rsidR="008F364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24572D"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การรู้ดิจิทัล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</w:p>
          <w:p w14:paraId="51CCA9BB" w14:textId="77777777" w:rsid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457433">
              <w:rPr>
                <w:rFonts w:ascii="TH SarabunPSK" w:eastAsia="Times New Roman" w:hAnsi="TH SarabunPSK" w:cs="TH SarabunPSK"/>
                <w:sz w:val="26"/>
                <w:szCs w:val="26"/>
              </w:rPr>
              <w:t>1002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24572D" w:rsidRPr="00AD6604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การใช้โปรแกรม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ประยุกต์</w:t>
            </w:r>
          </w:p>
          <w:p w14:paraId="1DECCADF" w14:textId="325B6CA2" w:rsidR="0024572D" w:rsidRPr="00360296" w:rsidRDefault="00123AF2" w:rsidP="00360296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 w:hint="cs"/>
                <w:sz w:val="26"/>
                <w:szCs w:val="26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เพื่อการเรียนรู้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202FA1AF" w14:textId="77777777" w:rsidR="0024572D" w:rsidRPr="00265B07" w:rsidRDefault="0024572D" w:rsidP="0024572D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265B07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5E5A8ACB" w14:textId="77777777" w:rsidR="0024572D" w:rsidRPr="00265B07" w:rsidRDefault="0024572D" w:rsidP="002457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</w:p>
          <w:p w14:paraId="528B6DE1" w14:textId="77777777" w:rsidR="0024572D" w:rsidRPr="00265B07" w:rsidRDefault="0024572D" w:rsidP="0024572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 w:rsidRPr="00265B07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14:paraId="76B616A4" w14:textId="77777777" w:rsidR="00123AF2" w:rsidRPr="00265B07" w:rsidRDefault="00123AF2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20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1001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การรู้ดิจิทัล</w:t>
            </w:r>
          </w:p>
          <w:p w14:paraId="428F86C4" w14:textId="77777777" w:rsidR="00123AF2" w:rsidRDefault="00123AF2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1002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การใช้โปรแกรม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ประยุกต์</w:t>
            </w:r>
          </w:p>
          <w:p w14:paraId="1557E528" w14:textId="78635233" w:rsidR="0024572D" w:rsidRPr="00360296" w:rsidRDefault="00123AF2" w:rsidP="00360296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 w:hint="cs"/>
                <w:sz w:val="26"/>
                <w:szCs w:val="26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shd w:val="clear" w:color="auto" w:fill="FFFFFF"/>
                <w:cs/>
              </w:rPr>
              <w:t>เพื่อการเรียนรู้</w:t>
            </w:r>
          </w:p>
        </w:tc>
      </w:tr>
      <w:tr w:rsidR="0024572D" w:rsidRPr="00F9059D" w14:paraId="764FF0AD" w14:textId="77777777" w:rsidTr="00BF7E8A">
        <w:trPr>
          <w:trHeight w:val="1497"/>
        </w:trPr>
        <w:tc>
          <w:tcPr>
            <w:tcW w:w="702" w:type="dxa"/>
            <w:vMerge/>
            <w:shd w:val="clear" w:color="auto" w:fill="auto"/>
            <w:vAlign w:val="center"/>
          </w:tcPr>
          <w:p w14:paraId="3B5712DE" w14:textId="77777777" w:rsidR="0024572D" w:rsidRPr="00421145" w:rsidRDefault="0024572D" w:rsidP="002457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14:paraId="167BB441" w14:textId="70F7DCFA" w:rsidR="0024572D" w:rsidRPr="00265B07" w:rsidRDefault="00CA5495" w:rsidP="0024572D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24572D"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ทักษะชีวิต</w:t>
            </w:r>
            <w:r w:rsidR="0024572D" w:rsidRPr="00265B07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22BEE0C8" w14:textId="462FF3B9" w:rsidR="0024572D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1004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24572D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ความเป็นพลเมือง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และพลเมืองโลก</w:t>
            </w:r>
          </w:p>
          <w:p w14:paraId="0FC210DB" w14:textId="16FCC912" w:rsidR="0024572D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4574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200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24572D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มนุษย์กับสังคมและ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สิ่งแวดล้อม</w:t>
            </w:r>
          </w:p>
          <w:p w14:paraId="230D5DE1" w14:textId="613A3859" w:rsidR="0024572D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457433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200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24572D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มนุษย์กับเศรษฐกิจ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และการพัฒนา</w:t>
            </w:r>
          </w:p>
          <w:p w14:paraId="52D73CAE" w14:textId="77777777" w:rsidR="0024572D" w:rsidRPr="00C1455C" w:rsidRDefault="0024572D" w:rsidP="0024572D">
            <w:pPr>
              <w:pStyle w:val="ListParagraph"/>
              <w:spacing w:after="0" w:line="240" w:lineRule="auto"/>
              <w:ind w:left="176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14:paraId="54E3A5FE" w14:textId="119093DD" w:rsidR="00457433" w:rsidRPr="00265B07" w:rsidRDefault="00457433" w:rsidP="00457433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ทักษะชีวิต</w:t>
            </w:r>
            <w:r w:rsidRPr="00265B07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09CD964" w14:textId="4E4B7497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1004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ความเป็นพลเมือง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และพลเมืองโลก</w:t>
            </w:r>
          </w:p>
          <w:p w14:paraId="278B3D0D" w14:textId="57E4D098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001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มนุษย์กับสังคมและ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สิ่งแวดล้อม</w:t>
            </w:r>
          </w:p>
          <w:p w14:paraId="77B72593" w14:textId="3B6AB966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2002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มนุษย์กับเศรษฐกิจ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และการพัฒนา</w:t>
            </w:r>
          </w:p>
          <w:p w14:paraId="0F672160" w14:textId="1F3F27B9" w:rsidR="0024572D" w:rsidRPr="00AD6604" w:rsidRDefault="0024572D" w:rsidP="00AD6604">
            <w:pPr>
              <w:pStyle w:val="ListParagraph"/>
              <w:spacing w:after="0" w:line="240" w:lineRule="auto"/>
              <w:ind w:left="176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14:paraId="79E7E558" w14:textId="085741A5" w:rsidR="00457433" w:rsidRPr="00265B07" w:rsidRDefault="00457433" w:rsidP="00457433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ทักษะชีวิต</w:t>
            </w:r>
            <w:r w:rsidRPr="00265B07">
              <w:rPr>
                <w:rFonts w:ascii="TH SarabunPSK" w:eastAsia="Times New Roman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1E41F67E" w14:textId="0AD6C03C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1004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ความเป็นพลเมือง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และพลเมืองโลก</w:t>
            </w:r>
          </w:p>
          <w:p w14:paraId="274EAACF" w14:textId="0CA01727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2001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มนุษย์กับสังคมและ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สิ่งแวดล้อม</w:t>
            </w:r>
          </w:p>
          <w:p w14:paraId="3E86E60B" w14:textId="1F48191C" w:rsidR="00457433" w:rsidRPr="00123AF2" w:rsidRDefault="0045743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122D44">
              <w:rPr>
                <w:rFonts w:ascii="TH SarabunPSK" w:eastAsia="Times New Roman" w:hAnsi="TH SarabunPSK" w:cs="TH SarabunPSK"/>
                <w:sz w:val="26"/>
                <w:szCs w:val="26"/>
              </w:rPr>
              <w:t>2002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มนุษย์กับเศรษฐกิจ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และการพัฒนา</w:t>
            </w:r>
          </w:p>
          <w:p w14:paraId="2EAE7875" w14:textId="482977DB" w:rsidR="0024572D" w:rsidRPr="00AD6604" w:rsidRDefault="0024572D" w:rsidP="00AD6604">
            <w:pPr>
              <w:spacing w:after="0" w:line="240" w:lineRule="auto"/>
              <w:ind w:left="198" w:hanging="72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24572D" w:rsidRPr="00F9059D" w14:paraId="6B168CC2" w14:textId="77777777" w:rsidTr="00BF7E8A">
        <w:trPr>
          <w:cantSplit/>
          <w:trHeight w:val="1439"/>
        </w:trPr>
        <w:tc>
          <w:tcPr>
            <w:tcW w:w="702" w:type="dxa"/>
            <w:shd w:val="clear" w:color="auto" w:fill="auto"/>
            <w:textDirection w:val="btLr"/>
            <w:vAlign w:val="center"/>
          </w:tcPr>
          <w:p w14:paraId="73D10452" w14:textId="77777777" w:rsidR="0024572D" w:rsidRPr="00421145" w:rsidRDefault="0024572D" w:rsidP="002457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ภาษา</w:t>
            </w:r>
          </w:p>
        </w:tc>
        <w:tc>
          <w:tcPr>
            <w:tcW w:w="3402" w:type="dxa"/>
            <w:shd w:val="clear" w:color="auto" w:fill="auto"/>
          </w:tcPr>
          <w:p w14:paraId="349FB826" w14:textId="6600C553" w:rsidR="0024572D" w:rsidRPr="00265B07" w:rsidRDefault="00857FEB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30 1101 </w:t>
            </w:r>
            <w:r w:rsidR="0024572D"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1</w:t>
            </w:r>
          </w:p>
          <w:p w14:paraId="6E68551B" w14:textId="62240DCC" w:rsidR="0024572D" w:rsidRPr="00265B07" w:rsidRDefault="00857FEB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24572D"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2</w:t>
            </w:r>
          </w:p>
          <w:p w14:paraId="03873C31" w14:textId="77777777" w:rsidR="00123AF2" w:rsidRDefault="00857FEB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</w:t>
            </w:r>
            <w:r w:rsidR="0024572D"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14:paraId="171A5BA4" w14:textId="765FA1A9" w:rsidR="0024572D" w:rsidRPr="00123AF2" w:rsidRDefault="00123AF2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="0024572D"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ทาง</w:t>
            </w:r>
            <w:r w:rsidR="0024572D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วิชาการ </w:t>
            </w:r>
          </w:p>
          <w:p w14:paraId="693A4E7C" w14:textId="32FEC6E4" w:rsidR="0024572D" w:rsidRPr="00123AF2" w:rsidRDefault="00857FEB" w:rsidP="00123AF2">
            <w:pPr>
              <w:pStyle w:val="ListParagraph"/>
              <w:spacing w:after="0" w:line="240" w:lineRule="auto"/>
              <w:ind w:left="108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IST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>30 110</w:t>
            </w:r>
            <w:r w:rsidRPr="00123AF2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>4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="0024572D"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 xml:space="preserve">ภาษาอังกฤษเพื่อวัตถุประสงค์เฉพาะ    </w:t>
            </w:r>
          </w:p>
          <w:p w14:paraId="7ED4ACE8" w14:textId="2863AE23" w:rsidR="0024572D" w:rsidRPr="00123AF2" w:rsidRDefault="00123AF2" w:rsidP="00123A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 </w:t>
            </w:r>
            <w:r w:rsidR="00857FEB" w:rsidRPr="00123AF2">
              <w:rPr>
                <w:rFonts w:ascii="TH SarabunPSK" w:eastAsia="Times New Roman" w:hAnsi="TH SarabunPSK" w:cs="TH SarabunPSK"/>
                <w:sz w:val="26"/>
                <w:szCs w:val="26"/>
              </w:rPr>
              <w:t>IST30 110</w:t>
            </w:r>
            <w:r w:rsidR="00857FEB"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  <w:r w:rsidR="00857FEB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24572D"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ภาษาอังกฤษเพื่อการทำงาน</w:t>
            </w:r>
          </w:p>
        </w:tc>
        <w:tc>
          <w:tcPr>
            <w:tcW w:w="3402" w:type="dxa"/>
            <w:shd w:val="clear" w:color="auto" w:fill="auto"/>
          </w:tcPr>
          <w:p w14:paraId="5D0FC317" w14:textId="77777777" w:rsidR="00123AF2" w:rsidRPr="00265B07" w:rsidRDefault="00123AF2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30 1101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1</w:t>
            </w:r>
          </w:p>
          <w:p w14:paraId="40BC30AF" w14:textId="77777777" w:rsidR="00123AF2" w:rsidRPr="00265B07" w:rsidRDefault="00123AF2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2</w:t>
            </w:r>
          </w:p>
          <w:p w14:paraId="0EA46F90" w14:textId="77777777" w:rsidR="00123AF2" w:rsidRDefault="00123AF2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14:paraId="55588D73" w14:textId="77777777" w:rsidR="00123AF2" w:rsidRPr="00123AF2" w:rsidRDefault="00123AF2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ทาง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วิชาการ </w:t>
            </w:r>
          </w:p>
          <w:p w14:paraId="41376013" w14:textId="77777777" w:rsidR="00123AF2" w:rsidRPr="00123AF2" w:rsidRDefault="00123AF2" w:rsidP="00123AF2">
            <w:pPr>
              <w:pStyle w:val="ListParagraph"/>
              <w:spacing w:after="0" w:line="240" w:lineRule="auto"/>
              <w:ind w:left="108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IST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>30 110</w:t>
            </w:r>
            <w:r w:rsidRPr="00123AF2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>4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 xml:space="preserve"> ภาษาอังกฤษเพื่อวัตถุประสงค์เฉพาะ    </w:t>
            </w:r>
          </w:p>
          <w:p w14:paraId="6E01507A" w14:textId="77777777" w:rsidR="0024572D" w:rsidRDefault="00123AF2" w:rsidP="00123A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 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</w:rPr>
              <w:t>IST30 110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ภาษาอังกฤษเพื่อการทำงาน</w:t>
            </w:r>
          </w:p>
          <w:p w14:paraId="3713E0CF" w14:textId="15F18829" w:rsidR="00123AF2" w:rsidRPr="00123AF2" w:rsidRDefault="00123AF2" w:rsidP="00123A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14:paraId="7B444D73" w14:textId="77777777" w:rsidR="00123AF2" w:rsidRPr="00265B07" w:rsidRDefault="00123AF2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30 1101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1</w:t>
            </w:r>
          </w:p>
          <w:p w14:paraId="065C33EF" w14:textId="77777777" w:rsidR="00123AF2" w:rsidRPr="00265B07" w:rsidRDefault="00123AF2" w:rsidP="00123AF2">
            <w:pPr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ภาษาอังกฤษเพื่อการสื่อสาร 2</w:t>
            </w:r>
          </w:p>
          <w:p w14:paraId="1A4114BE" w14:textId="77777777" w:rsidR="00123AF2" w:rsidRDefault="00123AF2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857FEB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30 110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  <w:r w:rsidRPr="00857FEB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ภาษาอังกฤษเพื่อ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วัตถุประสงค์</w:t>
            </w:r>
          </w:p>
          <w:p w14:paraId="4DC58A59" w14:textId="77777777" w:rsidR="00123AF2" w:rsidRPr="00123AF2" w:rsidRDefault="00123AF2" w:rsidP="00123AF2">
            <w:pPr>
              <w:pStyle w:val="ListParagraph"/>
              <w:spacing w:after="0" w:line="240" w:lineRule="auto"/>
              <w:ind w:left="108" w:hanging="9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ทาง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วิชาการ </w:t>
            </w:r>
          </w:p>
          <w:p w14:paraId="2E59638E" w14:textId="77777777" w:rsidR="00123AF2" w:rsidRPr="00123AF2" w:rsidRDefault="00123AF2" w:rsidP="00123AF2">
            <w:pPr>
              <w:pStyle w:val="ListParagraph"/>
              <w:spacing w:after="0" w:line="240" w:lineRule="auto"/>
              <w:ind w:left="108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IST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>30 110</w:t>
            </w:r>
            <w:r w:rsidRPr="00123AF2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>4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 xml:space="preserve"> ภาษาอังกฤษเพื่อวัตถุประสงค์เฉพาะ    </w:t>
            </w:r>
          </w:p>
          <w:p w14:paraId="59033509" w14:textId="364D15A7" w:rsidR="0024572D" w:rsidRPr="00857FEB" w:rsidRDefault="00123AF2" w:rsidP="00123AF2">
            <w:pPr>
              <w:spacing w:after="0" w:line="240" w:lineRule="auto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 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</w:rPr>
              <w:t>IST30 110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123AF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ภาษาอังกฤษเพื่อการทำงาน</w:t>
            </w:r>
          </w:p>
        </w:tc>
      </w:tr>
      <w:tr w:rsidR="0024572D" w:rsidRPr="00F9059D" w14:paraId="68FC3FC0" w14:textId="77777777" w:rsidTr="00BF7E8A">
        <w:trPr>
          <w:cantSplit/>
          <w:trHeight w:val="2753"/>
        </w:trPr>
        <w:tc>
          <w:tcPr>
            <w:tcW w:w="702" w:type="dxa"/>
            <w:shd w:val="clear" w:color="auto" w:fill="auto"/>
            <w:textDirection w:val="btLr"/>
            <w:vAlign w:val="center"/>
          </w:tcPr>
          <w:p w14:paraId="5B22EBAE" w14:textId="77777777" w:rsidR="0024572D" w:rsidRPr="00421145" w:rsidRDefault="0024572D" w:rsidP="0024572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2114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ศึกษาทั่วไปแบบเลือก</w:t>
            </w:r>
          </w:p>
        </w:tc>
        <w:tc>
          <w:tcPr>
            <w:tcW w:w="3402" w:type="dxa"/>
            <w:shd w:val="clear" w:color="auto" w:fill="auto"/>
          </w:tcPr>
          <w:p w14:paraId="48089056" w14:textId="7BF84392" w:rsidR="00A17741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20</w:t>
            </w:r>
            <w:r w:rsidRPr="00265B07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="00967947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1501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ภาษาไทยเพื่อการ</w:t>
            </w:r>
            <w:r w:rsidR="00A17741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สื่อสาร</w:t>
            </w:r>
          </w:p>
          <w:p w14:paraId="0B95FF5F" w14:textId="7E4526DB" w:rsidR="00A17741" w:rsidRPr="00A17741" w:rsidRDefault="00CA5495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1502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ศิลปวิจักษ์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</w:p>
          <w:p w14:paraId="1472A7F8" w14:textId="3DF09246" w:rsidR="00A17741" w:rsidRPr="00A17741" w:rsidRDefault="00CA5495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1503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สุขภาพองค์รวม</w:t>
            </w:r>
          </w:p>
          <w:p w14:paraId="0DA2A160" w14:textId="008C7F46" w:rsidR="00A17741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ไทยศึกษาเชิงพหุ</w:t>
            </w:r>
            <w:r w:rsidR="00A17741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วัฒนธรรม</w:t>
            </w:r>
          </w:p>
          <w:p w14:paraId="33158FE8" w14:textId="28FB4944" w:rsidR="00A17741" w:rsidRPr="00A17741" w:rsidRDefault="00CA5495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อาเซียนศึกษ</w:t>
            </w:r>
            <w:r w:rsidR="0045100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า</w:t>
            </w:r>
          </w:p>
          <w:p w14:paraId="4810633C" w14:textId="742B2B33" w:rsidR="0024572D" w:rsidRPr="00123AF2" w:rsidRDefault="00A17741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**</w:t>
            </w:r>
            <w:r w:rsidR="00CA5495"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="00CA5495"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2504</w:t>
            </w:r>
            <w:r w:rsidR="00020E3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การคิดเชิง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ออกแบบ</w:t>
            </w:r>
          </w:p>
        </w:tc>
        <w:tc>
          <w:tcPr>
            <w:tcW w:w="3402" w:type="dxa"/>
            <w:shd w:val="clear" w:color="auto" w:fill="auto"/>
          </w:tcPr>
          <w:p w14:paraId="2F09E653" w14:textId="36E9791E" w:rsidR="00A17741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770B2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1501</w:t>
            </w:r>
            <w:r w:rsidR="00020E3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ภาษาไทยเพื่อการ</w:t>
            </w:r>
            <w:r w:rsidR="00A17741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สื่อสาร</w:t>
            </w:r>
          </w:p>
          <w:p w14:paraId="29D5C5EF" w14:textId="35D852D5" w:rsidR="00A17741" w:rsidRPr="00A17741" w:rsidRDefault="00CA5495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1502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ศิลปวิจักษ์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</w:p>
          <w:p w14:paraId="09173C1E" w14:textId="2F0D2A8B" w:rsidR="00A17741" w:rsidRPr="00123AF2" w:rsidRDefault="00A17741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>*</w:t>
            </w:r>
            <w:r w:rsidR="00CA5495"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IST</w:t>
            </w:r>
            <w:r w:rsidR="00CA5495"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 xml:space="preserve">20 </w:t>
            </w:r>
            <w:r w:rsidR="00C75BF4"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2501</w:t>
            </w:r>
            <w:r w:rsidR="00CA5495" w:rsidRPr="00123AF2"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123AF2">
              <w:rPr>
                <w:rFonts w:ascii="TH SarabunPSK" w:eastAsia="Times New Roman" w:hAnsi="TH SarabunPSK" w:cs="TH SarabunPSK"/>
                <w:spacing w:val="-4"/>
                <w:sz w:val="26"/>
                <w:szCs w:val="26"/>
                <w:cs/>
              </w:rPr>
              <w:t>พันธกิจสัมพันธ์ชุมชนกับกลุ่มอาชีพ</w:t>
            </w:r>
          </w:p>
          <w:p w14:paraId="5B69F9A7" w14:textId="6AFA62B4" w:rsidR="00A17741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20</w:t>
            </w:r>
            <w:r w:rsidR="00020E3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2502</w:t>
            </w:r>
            <w:r w:rsidR="00AD660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ไทยศึกษาเชิงพหุ</w:t>
            </w:r>
            <w:r w:rsidR="00A17741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วัฒนธรรม</w:t>
            </w:r>
          </w:p>
          <w:p w14:paraId="0B9B62B3" w14:textId="22A9904C" w:rsidR="00A17741" w:rsidRPr="00A17741" w:rsidRDefault="00CA5495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อาเซียนศึกษ</w:t>
            </w:r>
            <w:r w:rsidR="00451008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า</w:t>
            </w:r>
          </w:p>
          <w:p w14:paraId="71DB8665" w14:textId="222EC495" w:rsidR="0024572D" w:rsidRPr="00123AF2" w:rsidRDefault="00CA5495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**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/>
                <w:sz w:val="26"/>
                <w:szCs w:val="26"/>
              </w:rPr>
              <w:t>2504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การคิดเชิง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ออกแบบ</w:t>
            </w:r>
          </w:p>
        </w:tc>
        <w:tc>
          <w:tcPr>
            <w:tcW w:w="3402" w:type="dxa"/>
            <w:shd w:val="clear" w:color="auto" w:fill="auto"/>
          </w:tcPr>
          <w:p w14:paraId="18828E5A" w14:textId="3BDAF921" w:rsidR="009D50BE" w:rsidRPr="00123AF2" w:rsidRDefault="009D50BE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D50BE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9D50B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770B2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1501</w:t>
            </w:r>
            <w:r w:rsidR="000B11E2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ภาษาไทยเพื่อการ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สื่อสาร</w:t>
            </w:r>
          </w:p>
          <w:p w14:paraId="3681956E" w14:textId="02A926F2" w:rsidR="00A17741" w:rsidRPr="00A17741" w:rsidRDefault="009D50BE" w:rsidP="009D50BE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D50BE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9D50B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1502</w:t>
            </w:r>
            <w:r w:rsidR="00020E3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9D50BE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ศิลปวิจักษ์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ab/>
            </w:r>
          </w:p>
          <w:p w14:paraId="244E7A2C" w14:textId="7CB33946" w:rsidR="00A17741" w:rsidRPr="00123AF2" w:rsidRDefault="00A17741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*</w:t>
            </w:r>
            <w:r w:rsidR="009D50BE">
              <w:rPr>
                <w:rFonts w:ascii="TH SarabunPSK" w:eastAsia="Times New Roman" w:hAnsi="TH SarabunPSK" w:cs="TH SarabunPSK"/>
                <w:sz w:val="26"/>
                <w:szCs w:val="26"/>
              </w:rPr>
              <w:t>IST20</w:t>
            </w:r>
            <w:r w:rsidR="00020E3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C75BF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1504</w:t>
            </w:r>
            <w:r w:rsidR="00770B2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กฎหมายใน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ชีวิตประจำวัน</w:t>
            </w:r>
          </w:p>
          <w:p w14:paraId="71B1C252" w14:textId="0E211084" w:rsidR="00A17741" w:rsidRPr="00123AF2" w:rsidRDefault="00451008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1008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45100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2502</w:t>
            </w:r>
            <w:r w:rsidR="00770B2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ไทยศึกษาเชิงพหุ</w:t>
            </w:r>
            <w:r w:rsidR="00A17741"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วัฒนธรรม</w:t>
            </w:r>
          </w:p>
          <w:p w14:paraId="4B78C9E9" w14:textId="60898991" w:rsidR="00A17741" w:rsidRPr="00A17741" w:rsidRDefault="00451008" w:rsidP="00A17741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451008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451008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2503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="00A17741"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อาเซียนศึกษ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า</w:t>
            </w:r>
          </w:p>
          <w:p w14:paraId="775290F2" w14:textId="082F1D38" w:rsidR="0024572D" w:rsidRPr="00123AF2" w:rsidRDefault="004C6303" w:rsidP="00123AF2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**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</w:rPr>
              <w:t>IST</w:t>
            </w:r>
            <w:r w:rsidRPr="00CA5495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20 </w:t>
            </w:r>
            <w:r w:rsidR="00C75BF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2504</w:t>
            </w:r>
            <w:r w:rsidR="00770B29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AD6604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การคิดเชิง</w:t>
            </w:r>
            <w:r w:rsidRPr="00123AF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ออกแบบ</w:t>
            </w:r>
          </w:p>
          <w:p w14:paraId="1C032D82" w14:textId="6ECF658E" w:rsidR="005227B3" w:rsidRDefault="005227B3" w:rsidP="005227B3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*</w:t>
            </w: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IST20 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2505</w:t>
            </w: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 </w:t>
            </w:r>
            <w:r w:rsidRPr="00A17741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ฮักเจ้าของ</w:t>
            </w:r>
          </w:p>
          <w:p w14:paraId="6FDC141B" w14:textId="775E4A3A" w:rsidR="005227B3" w:rsidRPr="00AD6604" w:rsidRDefault="005227B3" w:rsidP="00AD6604">
            <w:pPr>
              <w:pStyle w:val="ListParagraph"/>
              <w:spacing w:after="0" w:line="240" w:lineRule="auto"/>
              <w:ind w:left="176" w:hanging="86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14:paraId="7070B34A" w14:textId="6CC21055" w:rsidR="00485942" w:rsidRPr="008D6682" w:rsidRDefault="00CE3ABC" w:rsidP="00A20EB2">
      <w:pPr>
        <w:spacing w:after="0" w:line="240" w:lineRule="auto"/>
        <w:ind w:left="-851" w:right="-768"/>
        <w:rPr>
          <w:rFonts w:ascii="TH SarabunPSK" w:hAnsi="TH SarabunPSK" w:cs="TH SarabunPSK"/>
          <w:b/>
          <w:bCs/>
          <w:sz w:val="26"/>
          <w:szCs w:val="26"/>
        </w:rPr>
      </w:pPr>
      <w:r w:rsidRPr="008D6682">
        <w:rPr>
          <w:rFonts w:ascii="TH SarabunPSK" w:hAnsi="TH SarabunPSK" w:cs="TH SarabunPSK"/>
          <w:b/>
          <w:bCs/>
          <w:sz w:val="26"/>
          <w:szCs w:val="26"/>
        </w:rPr>
        <w:tab/>
      </w:r>
      <w:r w:rsidR="00485942" w:rsidRPr="008D6682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="00485942" w:rsidRPr="008D6682">
        <w:rPr>
          <w:rFonts w:ascii="TH SarabunPSK" w:hAnsi="TH SarabunPSK" w:cs="TH SarabunPSK"/>
          <w:b/>
          <w:bCs/>
          <w:sz w:val="26"/>
          <w:szCs w:val="26"/>
        </w:rPr>
        <w:tab/>
      </w:r>
    </w:p>
    <w:p w14:paraId="0E0F8DD8" w14:textId="273F6D13" w:rsidR="00485942" w:rsidRPr="008D6682" w:rsidRDefault="00485942" w:rsidP="00B63717">
      <w:pPr>
        <w:spacing w:after="0" w:line="240" w:lineRule="auto"/>
        <w:ind w:right="-22"/>
        <w:rPr>
          <w:rFonts w:ascii="TH SarabunPSK" w:hAnsi="TH SarabunPSK" w:cs="TH SarabunPSK"/>
          <w:sz w:val="26"/>
          <w:szCs w:val="26"/>
        </w:rPr>
      </w:pPr>
      <w:r w:rsidRPr="008D6682">
        <w:rPr>
          <w:rFonts w:ascii="TH SarabunPSK" w:hAnsi="TH SarabunPSK" w:cs="TH SarabunPSK"/>
          <w:sz w:val="26"/>
          <w:szCs w:val="26"/>
          <w:cs/>
        </w:rPr>
        <w:t xml:space="preserve">* </w:t>
      </w:r>
      <w:r w:rsidR="00123AF2">
        <w:rPr>
          <w:rFonts w:ascii="TH SarabunPSK" w:hAnsi="TH SarabunPSK" w:cs="TH SarabunPSK" w:hint="cs"/>
          <w:sz w:val="26"/>
          <w:szCs w:val="26"/>
          <w:cs/>
        </w:rPr>
        <w:t>รายวิชาอาจปรับเปลี่ยน</w:t>
      </w:r>
      <w:r w:rsidR="006212C1">
        <w:rPr>
          <w:rFonts w:ascii="TH SarabunPSK" w:hAnsi="TH SarabunPSK" w:cs="TH SarabunPSK" w:hint="cs"/>
          <w:sz w:val="26"/>
          <w:szCs w:val="26"/>
          <w:cs/>
        </w:rPr>
        <w:t>การสอน</w:t>
      </w:r>
      <w:r w:rsidR="00123AF2">
        <w:rPr>
          <w:rFonts w:ascii="TH SarabunPSK" w:hAnsi="TH SarabunPSK" w:cs="TH SarabunPSK" w:hint="cs"/>
          <w:sz w:val="26"/>
          <w:szCs w:val="26"/>
          <w:cs/>
        </w:rPr>
        <w:t>ได้ ตามที่นักศึกษาจำเป็นต้องเรียนตามหลักสูตรกำหนด</w:t>
      </w:r>
    </w:p>
    <w:p w14:paraId="27666089" w14:textId="61A872C5" w:rsidR="00A20EB2" w:rsidRDefault="008D6682" w:rsidP="00A20EB2">
      <w:pPr>
        <w:spacing w:after="0" w:line="240" w:lineRule="auto"/>
        <w:ind w:right="-626"/>
        <w:rPr>
          <w:rFonts w:ascii="TH SarabunPSK" w:hAnsi="TH SarabunPSK" w:cs="TH SarabunPSK"/>
          <w:sz w:val="26"/>
          <w:szCs w:val="26"/>
        </w:rPr>
      </w:pPr>
      <w:r w:rsidRPr="008D6682">
        <w:rPr>
          <w:rFonts w:ascii="TH SarabunPSK" w:hAnsi="TH SarabunPSK" w:cs="TH SarabunPSK" w:hint="cs"/>
          <w:sz w:val="26"/>
          <w:szCs w:val="26"/>
          <w:cs/>
        </w:rPr>
        <w:t xml:space="preserve">** รายวิชา </w:t>
      </w:r>
      <w:r w:rsidR="004C6303">
        <w:rPr>
          <w:rFonts w:ascii="TH SarabunPSK" w:hAnsi="TH SarabunPSK" w:cs="TH SarabunPSK"/>
          <w:sz w:val="26"/>
          <w:szCs w:val="26"/>
        </w:rPr>
        <w:t xml:space="preserve">IST20 </w:t>
      </w:r>
      <w:r w:rsidR="00C75BF4">
        <w:rPr>
          <w:rFonts w:ascii="TH SarabunPSK" w:hAnsi="TH SarabunPSK" w:cs="TH SarabunPSK" w:hint="cs"/>
          <w:sz w:val="26"/>
          <w:szCs w:val="26"/>
          <w:cs/>
        </w:rPr>
        <w:t>2504</w:t>
      </w:r>
      <w:r w:rsidRPr="008D6682">
        <w:rPr>
          <w:rFonts w:ascii="TH SarabunPSK" w:hAnsi="TH SarabunPSK" w:cs="TH SarabunPSK" w:hint="cs"/>
          <w:sz w:val="26"/>
          <w:szCs w:val="26"/>
          <w:cs/>
        </w:rPr>
        <w:t xml:space="preserve"> การคิดเชิงออกแบบ </w:t>
      </w:r>
      <w:r w:rsidR="006212C1">
        <w:rPr>
          <w:rFonts w:ascii="TH SarabunPSK" w:hAnsi="TH SarabunPSK" w:cs="TH SarabunPSK" w:hint="cs"/>
          <w:sz w:val="26"/>
          <w:szCs w:val="26"/>
          <w:cs/>
        </w:rPr>
        <w:t>จัด</w:t>
      </w:r>
      <w:r w:rsidRPr="008D6682">
        <w:rPr>
          <w:rFonts w:ascii="TH SarabunPSK" w:hAnsi="TH SarabunPSK" w:cs="TH SarabunPSK" w:hint="cs"/>
          <w:sz w:val="26"/>
          <w:szCs w:val="26"/>
          <w:cs/>
        </w:rPr>
        <w:t xml:space="preserve">การเรียนการสอน </w:t>
      </w:r>
      <w:r w:rsidR="00123AF2">
        <w:rPr>
          <w:rFonts w:ascii="TH SarabunPSK" w:hAnsi="TH SarabunPSK" w:cs="TH SarabunPSK"/>
          <w:sz w:val="26"/>
          <w:szCs w:val="26"/>
        </w:rPr>
        <w:t xml:space="preserve">2 </w:t>
      </w:r>
      <w:r w:rsidR="00123AF2">
        <w:rPr>
          <w:rFonts w:ascii="TH SarabunPSK" w:hAnsi="TH SarabunPSK" w:cs="TH SarabunPSK" w:hint="cs"/>
          <w:sz w:val="26"/>
          <w:szCs w:val="26"/>
          <w:cs/>
        </w:rPr>
        <w:t xml:space="preserve">รูปแบบ คือ </w:t>
      </w:r>
      <w:r w:rsidR="00A20EB2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14:paraId="20D26CE2" w14:textId="1D9223CA" w:rsidR="00A20EB2" w:rsidRDefault="00A20EB2" w:rsidP="00A20EB2">
      <w:pPr>
        <w:tabs>
          <w:tab w:val="left" w:pos="284"/>
        </w:tabs>
        <w:spacing w:after="0" w:line="240" w:lineRule="auto"/>
        <w:ind w:right="-626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1. การจัดการศึกษาแบบเทอม </w:t>
      </w:r>
    </w:p>
    <w:p w14:paraId="19C27EB4" w14:textId="60646EA2" w:rsidR="00A20EB2" w:rsidRPr="008D6682" w:rsidRDefault="00A20EB2" w:rsidP="00A20EB2">
      <w:pPr>
        <w:tabs>
          <w:tab w:val="left" w:pos="284"/>
        </w:tabs>
        <w:spacing w:after="0" w:line="240" w:lineRule="auto"/>
        <w:ind w:right="-626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2. การจัดการเรียนการสอน </w:t>
      </w:r>
      <w:r w:rsidR="008D6682" w:rsidRPr="008D6682">
        <w:rPr>
          <w:rFonts w:ascii="TH SarabunPSK" w:hAnsi="TH SarabunPSK" w:cs="TH SarabunPSK"/>
          <w:sz w:val="26"/>
          <w:szCs w:val="26"/>
        </w:rPr>
        <w:t>Block Course</w:t>
      </w:r>
    </w:p>
    <w:p w14:paraId="317AEA7E" w14:textId="46D38ADF" w:rsidR="00B63717" w:rsidRDefault="00B63717" w:rsidP="00775359">
      <w:pPr>
        <w:spacing w:after="0" w:line="240" w:lineRule="auto"/>
        <w:ind w:right="-626" w:firstLine="720"/>
        <w:jc w:val="right"/>
        <w:rPr>
          <w:rFonts w:ascii="TH SarabunPSK" w:hAnsi="TH SarabunPSK" w:cs="TH SarabunPSK"/>
          <w:b/>
          <w:bCs/>
          <w:sz w:val="26"/>
          <w:szCs w:val="26"/>
        </w:rPr>
      </w:pPr>
    </w:p>
    <w:p w14:paraId="3C836E92" w14:textId="19359D8D" w:rsidR="00BC3ABE" w:rsidRDefault="00BC3ABE" w:rsidP="00775359">
      <w:pPr>
        <w:spacing w:after="0" w:line="240" w:lineRule="auto"/>
        <w:ind w:right="-626" w:firstLine="720"/>
        <w:jc w:val="right"/>
        <w:rPr>
          <w:rFonts w:ascii="TH SarabunPSK" w:hAnsi="TH SarabunPSK" w:cs="TH SarabunPSK"/>
          <w:b/>
          <w:bCs/>
          <w:sz w:val="26"/>
          <w:szCs w:val="26"/>
        </w:rPr>
      </w:pPr>
    </w:p>
    <w:p w14:paraId="48F3A3AE" w14:textId="77777777" w:rsidR="00BC3ABE" w:rsidRDefault="00BC3ABE" w:rsidP="00123AF2">
      <w:pPr>
        <w:spacing w:after="0" w:line="240" w:lineRule="auto"/>
        <w:ind w:right="-626"/>
        <w:rPr>
          <w:rFonts w:ascii="TH SarabunPSK" w:hAnsi="TH SarabunPSK" w:cs="TH SarabunPSK"/>
          <w:b/>
          <w:bCs/>
          <w:sz w:val="26"/>
          <w:szCs w:val="26"/>
        </w:rPr>
      </w:pPr>
    </w:p>
    <w:p w14:paraId="766725C8" w14:textId="196B5B82" w:rsidR="008D6682" w:rsidRDefault="008D6682" w:rsidP="00716E89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46A23C5A" w14:textId="58F23664" w:rsidR="00360296" w:rsidRDefault="00360296" w:rsidP="00716E89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5F1D712B" w14:textId="77777777" w:rsidR="00360296" w:rsidRDefault="00360296" w:rsidP="00716E89">
      <w:pPr>
        <w:rPr>
          <w:rFonts w:ascii="TH SarabunPSK" w:hAnsi="TH SarabunPSK" w:cs="TH SarabunPSK" w:hint="cs"/>
          <w:b/>
          <w:bCs/>
          <w:sz w:val="26"/>
          <w:szCs w:val="26"/>
        </w:rPr>
      </w:pPr>
    </w:p>
    <w:p w14:paraId="77DAD7A5" w14:textId="77777777" w:rsidR="008D1F9B" w:rsidRDefault="008D1F9B" w:rsidP="00716E89">
      <w:pPr>
        <w:rPr>
          <w:rFonts w:ascii="TH SarabunPSK" w:hAnsi="TH SarabunPSK" w:cs="TH SarabunPSK"/>
          <w:b/>
          <w:bCs/>
          <w:sz w:val="26"/>
          <w:szCs w:val="26"/>
        </w:rPr>
      </w:pPr>
    </w:p>
    <w:p w14:paraId="7361E164" w14:textId="77777777" w:rsidR="008D1F9B" w:rsidRPr="00F9059D" w:rsidRDefault="008D1F9B" w:rsidP="008D1F9B">
      <w:pPr>
        <w:tabs>
          <w:tab w:val="left" w:pos="275"/>
          <w:tab w:val="left" w:pos="360"/>
          <w:tab w:val="left" w:pos="900"/>
          <w:tab w:val="left" w:pos="1627"/>
          <w:tab w:val="left" w:pos="1890"/>
          <w:tab w:val="left" w:pos="2340"/>
        </w:tabs>
        <w:spacing w:after="0" w:line="240" w:lineRule="auto"/>
        <w:ind w:firstLine="8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0D10AC0C" w14:textId="77777777" w:rsidR="008D1F9B" w:rsidRPr="002752C7" w:rsidRDefault="008D1F9B" w:rsidP="008D1F9B">
      <w:pPr>
        <w:spacing w:after="0" w:line="240" w:lineRule="auto"/>
        <w:ind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proofErr w:type="gramStart"/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กลุ่มวิชาแกนศึกษาทั่วไป</w:t>
      </w:r>
      <w:proofErr w:type="gramEnd"/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52C7">
        <w:rPr>
          <w:rFonts w:ascii="TH SarabunPSK" w:hAnsi="TH SarabunPSK" w:cs="TH SarabunPSK"/>
          <w:b/>
          <w:bCs/>
          <w:sz w:val="32"/>
          <w:szCs w:val="32"/>
        </w:rPr>
        <w:t xml:space="preserve">15 </w:t>
      </w:r>
      <w:r w:rsidRPr="002752C7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14:paraId="53A4FF6E" w14:textId="77777777" w:rsidR="008D1F9B" w:rsidRPr="00B30A71" w:rsidRDefault="008D1F9B" w:rsidP="008D1F9B">
      <w:pPr>
        <w:tabs>
          <w:tab w:val="left" w:pos="840"/>
          <w:tab w:val="left" w:pos="2520"/>
          <w:tab w:val="left" w:pos="6600"/>
        </w:tabs>
        <w:spacing w:after="0" w:line="240" w:lineRule="auto"/>
        <w:ind w:left="1440" w:firstLine="153"/>
        <w:jc w:val="thaiDistribute"/>
        <w:rPr>
          <w:rFonts w:ascii="TH SarabunPSK" w:eastAsia="Cordia New" w:hAnsi="TH SarabunPSK" w:cs="TH SarabunPSK"/>
          <w:b/>
          <w:bCs/>
          <w:spacing w:val="-4"/>
          <w:sz w:val="32"/>
          <w:szCs w:val="32"/>
        </w:rPr>
      </w:pPr>
    </w:p>
    <w:p w14:paraId="7BE80C34" w14:textId="77777777" w:rsidR="008D1F9B" w:rsidRPr="00F9059D" w:rsidRDefault="008D1F9B" w:rsidP="008D1F9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IST20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1001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การรู้ดิจิทัล </w:t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(2-</w:t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-4)</w:t>
      </w:r>
    </w:p>
    <w:p w14:paraId="102920A7" w14:textId="77777777" w:rsidR="008D1F9B" w:rsidRPr="00F9059D" w:rsidRDefault="008D1F9B" w:rsidP="008D1F9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84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14D66097" w14:textId="77777777" w:rsidR="008D1F9B" w:rsidRDefault="008D1F9B" w:rsidP="008D1F9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การเลือกแหล่งสารสนเทศเพื่อการค้นคว้า การใช้เทคโนโลยีดิจิทัลในการค้นคืนสารสนเทศ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</w:t>
      </w:r>
      <w:r w:rsidRPr="00F9059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การรวบรวมและการประเมินคุณภาพสารสนเทศ การวิเคราะห์และสังเคราะห์สารสนเทศ การเขียนรายงานและ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F9059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การอ้างอิง ความปลอดภัย ผลกระทบ จริยธรรม คุณธรรม และกฎหมายที่เกี่ยวกับการใช้สื่อและเทคโนโลยีดิจิทัล</w:t>
      </w:r>
    </w:p>
    <w:p w14:paraId="7F4443FD" w14:textId="731D3469" w:rsidR="008D1F9B" w:rsidRPr="0010508E" w:rsidRDefault="008D1F9B" w:rsidP="008D1F9B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78F13785" w14:textId="77777777" w:rsidR="008D1F9B" w:rsidRDefault="008D1F9B" w:rsidP="008D1F9B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58EBD7D6" w14:textId="77777777" w:rsidR="008D1F9B" w:rsidRPr="006F1B23" w:rsidRDefault="008D1F9B" w:rsidP="008D1F9B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>มีทักษะในการแสวงหาความรู้จากแหล่งสารสนเทศที่หลากหลาย สามารถนำมาใช้เพื่อการศึกษาและพัฒนาความรู้ด้วยตนเองอย่างมีคุณภาพตลอดชีวิต</w:t>
      </w:r>
    </w:p>
    <w:p w14:paraId="6AC40395" w14:textId="77777777" w:rsidR="008D1F9B" w:rsidRPr="006F1B23" w:rsidRDefault="008D1F9B" w:rsidP="008D1F9B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>มีทักษะในการสังเคราะห์สื่อสารสนเทศแบบองค์รวม และใช้อย่างมีเหตุผลและมีความสร้างสรรค์</w:t>
      </w:r>
    </w:p>
    <w:p w14:paraId="7CCA58F8" w14:textId="77777777" w:rsidR="008D1F9B" w:rsidRDefault="008D1F9B" w:rsidP="008D1F9B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>สามารถใช้เทคโนโลยีดิจิทัลเพื่อการค้นคืนสารสนเทศ เพื่อเข้าถึง รวบรวม วิเคราะห์ สังเคราะห์ และสามารถประเมินทรัพยากรสารสนเทศ เพื่อนำไปใช้การศึกษาและการทำงานและการดำเนินชีวิตในสังคมความรู้</w:t>
      </w:r>
    </w:p>
    <w:p w14:paraId="79C42D3B" w14:textId="77777777" w:rsidR="008D1F9B" w:rsidRPr="00F9059D" w:rsidRDefault="008D1F9B" w:rsidP="008D1F9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</w:p>
    <w:p w14:paraId="1635AAA5" w14:textId="2DFE1FB0" w:rsidR="00CC7611" w:rsidRDefault="004C6303" w:rsidP="00D049E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4C6303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IST20 </w:t>
      </w:r>
      <w:r w:rsidR="00020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1002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การใช้โปรแกรมประยุกต์เพื่อการเรียนรู้</w:t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="00123AF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="00123AF2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0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-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2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-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)</w:t>
      </w:r>
    </w:p>
    <w:p w14:paraId="6C0EDBF4" w14:textId="77777777" w:rsidR="00CC7611" w:rsidRPr="00F9059D" w:rsidRDefault="00CC7611" w:rsidP="00CC7611">
      <w:pPr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84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08555C58" w14:textId="77777777" w:rsidR="00CC7611" w:rsidRPr="00F9059D" w:rsidRDefault="00CC7611" w:rsidP="00CC761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ความรู้พื้นฐานการเขียนโปรแกรมคอมพิวเตอร์ การใช้โปรแกรมประยุกต์เพื่อจัดการงานเอกสาร </w:t>
      </w:r>
      <w:r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              </w:t>
      </w:r>
      <w:r w:rsidRPr="00F9059D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การนำเสนอสารสนเทศ การจัดการข้อมูลเพื่อการคำนวณ และการจัดการฐานข้อมูลอย่างสร้างสรรค์ การออกแบบและพัฒนาเว็บไซต์สำหรับการทำงานในชีวิตประจำวัน</w:t>
      </w:r>
    </w:p>
    <w:p w14:paraId="230A7B1C" w14:textId="77777777" w:rsidR="00741EA4" w:rsidRPr="0010508E" w:rsidRDefault="00741EA4" w:rsidP="00741EA4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7CA30E7E" w14:textId="77777777" w:rsidR="007C5110" w:rsidRDefault="007C5110" w:rsidP="007C5110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48DA69FC" w14:textId="77777777" w:rsidR="006F1B23" w:rsidRPr="006F1B23" w:rsidRDefault="006F1B23" w:rsidP="0059027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 xml:space="preserve">ค้นคว้าหาความรู้ทางด้านเทคโนโลยีดิจิทัลได้ด้วยตนเอง </w:t>
      </w:r>
    </w:p>
    <w:p w14:paraId="7E20BF3C" w14:textId="77777777" w:rsidR="006F1B23" w:rsidRPr="006F1B23" w:rsidRDefault="006F1B23" w:rsidP="0059027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>พัฒนาทักษะการคิดวิเคราะห์ด้วยการโปรแกรมคอมพิวเตอร์</w:t>
      </w:r>
    </w:p>
    <w:p w14:paraId="480C752B" w14:textId="18826A6C" w:rsidR="00CA7B2B" w:rsidRDefault="006F1B23" w:rsidP="0059027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F1B23">
        <w:rPr>
          <w:rFonts w:ascii="TH SarabunPSK" w:hAnsi="TH SarabunPSK" w:cs="TH SarabunPSK"/>
          <w:sz w:val="32"/>
          <w:szCs w:val="32"/>
          <w:cs/>
        </w:rPr>
        <w:t>ประยุกต์ใช้เทคโนโลยีดิจิทัลเพื่อการจัดการงานเอกสาร การนำเสนอสารสนเทศ และการประมวลผลข้อมูลสำหรับการทำงานในชีวิตประจำวันได้</w:t>
      </w:r>
    </w:p>
    <w:p w14:paraId="7FBD305B" w14:textId="6C0AB483" w:rsidR="00B870A4" w:rsidRDefault="00B870A4" w:rsidP="003915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DBEF901" w14:textId="1F1BE920" w:rsidR="002619A4" w:rsidRDefault="002619A4" w:rsidP="003915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CB43B9" w14:textId="2ED42BBE" w:rsidR="002619A4" w:rsidRDefault="002619A4" w:rsidP="003915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4FA523A" w14:textId="261676CA" w:rsidR="00D049E6" w:rsidRDefault="00D049E6" w:rsidP="000B13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1" w:name="_Hlk65490896"/>
    </w:p>
    <w:p w14:paraId="5B06E9F1" w14:textId="0AF4E9C8" w:rsidR="00CC7611" w:rsidRPr="000B13A2" w:rsidRDefault="004C6303" w:rsidP="000B13A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C6303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IST</w:t>
      </w:r>
      <w:r w:rsidRPr="004C63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20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bookmarkEnd w:id="1"/>
      <w:r w:rsidR="005D2A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1003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0B1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ทักษะชีวิต</w:t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B13A2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B13A2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0B13A2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23AF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23AF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3(3-0-6)</w:t>
      </w:r>
    </w:p>
    <w:p w14:paraId="29A57E24" w14:textId="77777777" w:rsidR="00CC7611" w:rsidRPr="000B13A2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 w:rsidRPr="000B13A2">
        <w:rPr>
          <w:rFonts w:ascii="TH SarabunPSK" w:eastAsia="Cordia New" w:hAnsi="TH SarabunPSK" w:cs="TH SarabunPSK"/>
          <w:sz w:val="32"/>
          <w:szCs w:val="32"/>
        </w:rPr>
        <w:tab/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05AD6312" w14:textId="77777777" w:rsidR="00CC7611" w:rsidRPr="000B13A2" w:rsidRDefault="00CC7611" w:rsidP="00CC7611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 xml:space="preserve">การรู้จักและเข้าใจตนเองและผู้อื่น การคิดและวิเคราะห์อย่างมีเหตุผล การคิดอย่างเป็นระบบและการคิดแบบองค์รวม การตัดสินใจและแก้ไขปัญหาอย่างสร้างสรรค์ การเรียนรู้ด้วยตนเองในบริบทของการเรียนรู้ตลอดชีวิต  ความสมดุลระหว่างชีวิตและการทำงาน ความพอเพียงในการดำรงชีวิต การดูแลสุขภาพของตนเอง การจัดการอารมณ์ </w:t>
      </w:r>
      <w:r w:rsidRPr="000B13A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และ</w:t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ความเครียด การแก้ไขปัญหาชีวิต</w:t>
      </w:r>
    </w:p>
    <w:p w14:paraId="366936C7" w14:textId="5A053A95" w:rsidR="001A6A67" w:rsidRPr="0010508E" w:rsidRDefault="001A6A67" w:rsidP="001A6A67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2" w:name="_Hlk63257695"/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4C4F297E" w14:textId="130D20A0" w:rsidR="00E86742" w:rsidRDefault="001A6A67" w:rsidP="001A6A67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2"/>
    <w:p w14:paraId="6A14801A" w14:textId="272A5F0D" w:rsidR="00523E0F" w:rsidRPr="007F54FF" w:rsidRDefault="00523E0F" w:rsidP="0059027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ผู้เรียนได้พัฒนาบุคลิกภาพเป็นผู้มีวินัยและมีนิสัยที่ใส่ใจต่อการเรียนรู้สรรพสิ่ง ทั้งที่เกี่ยวข้องกับการดำเนินชีวิตส่วนตนและการเปลี่ยนแปลงของสังคม</w:t>
      </w:r>
    </w:p>
    <w:p w14:paraId="5D725366" w14:textId="784EF4C9" w:rsidR="00523E0F" w:rsidRPr="007F54FF" w:rsidRDefault="00523E0F" w:rsidP="0059027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7F54FF">
        <w:rPr>
          <w:rFonts w:ascii="TH SarabunPSK" w:eastAsia="Cordia New" w:hAnsi="TH SarabunPSK" w:cs="TH SarabunPSK"/>
          <w:spacing w:val="-4"/>
          <w:sz w:val="32"/>
          <w:szCs w:val="32"/>
          <w:cs/>
        </w:rPr>
        <w:t>ผู้เรียนได้เพิ่มพูนทักษะของการเท่าทันข้อมูลข่าวสาร การพัฒนาการคิดของตนในการแยกแยะข้อมูลที่สมเหตุสมผลออกจากข้อมูลที่ไม่สมเหตุสมผล มีความเชื่อมั่นในตนเองด้วยหัวใจของการคิดที่มีตรรกวิทยาเป็นฐาน</w:t>
      </w:r>
    </w:p>
    <w:p w14:paraId="0A8AD095" w14:textId="33DABD4C" w:rsidR="00CC7611" w:rsidRPr="007F54FF" w:rsidRDefault="00523E0F" w:rsidP="0059027F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ผู้เรียนได้เพิ่มพูนทักษะของการอ่านหรือการฟังความคิดเห็นของผู้อื่นอย่างสุภาพชนและมีวิจารณญาณของ</w:t>
      </w:r>
      <w:r w:rsidRPr="007F54F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การตัดสินความถูกต้องโดยปราศจากอคติ</w:t>
      </w:r>
    </w:p>
    <w:p w14:paraId="3A7F53F2" w14:textId="77AD21BA" w:rsidR="00CA7B2B" w:rsidRDefault="00CA7B2B" w:rsidP="00D049E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A708912" w14:textId="37852EED" w:rsidR="00CC7611" w:rsidRPr="000B13A2" w:rsidRDefault="00D35372" w:rsidP="00CC7611">
      <w:pPr>
        <w:tabs>
          <w:tab w:val="left" w:pos="840"/>
          <w:tab w:val="left" w:pos="2520"/>
          <w:tab w:val="left" w:pos="660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C6303">
        <w:rPr>
          <w:rFonts w:ascii="TH SarabunPSK" w:eastAsia="Cordia New" w:hAnsi="TH SarabunPSK" w:cs="TH SarabunPSK"/>
          <w:b/>
          <w:bCs/>
          <w:sz w:val="32"/>
          <w:szCs w:val="32"/>
        </w:rPr>
        <w:t>IST</w:t>
      </w:r>
      <w:r w:rsidRPr="004C63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20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D2A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1004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0B1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ความเป็นพลเมืองและพลเมืองโลก</w:t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3(3-0-6)</w:t>
      </w:r>
    </w:p>
    <w:p w14:paraId="3A71C5C9" w14:textId="77777777" w:rsidR="00CC7611" w:rsidRPr="000B13A2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63C3BA8" w14:textId="77777777" w:rsidR="00CC7611" w:rsidRPr="000B13A2" w:rsidRDefault="00CC7611" w:rsidP="00CC7611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 xml:space="preserve">คุณลักษณะสำคัญของพลเมือง บทบาทของพลเมืองไทยและพลเมืองโลก </w:t>
      </w:r>
      <w:r w:rsidRPr="000B13A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แนวคิดสำคัญของ</w:t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ความสัมพันธ์ระหว่างประเทศ องค์การระหว่างประเทศ ผลกระทบข้ามพรมแดน การวิเคราะห์และถอดบทเรียนของเหตุการณ์ระหว่างประเทศ</w:t>
      </w:r>
    </w:p>
    <w:p w14:paraId="131CE904" w14:textId="33900054" w:rsidR="001A6A67" w:rsidRPr="0010508E" w:rsidRDefault="001A6A67" w:rsidP="001A6A67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63257788"/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572403E9" w14:textId="1BB6EA19" w:rsidR="001A6A67" w:rsidRDefault="001A6A67" w:rsidP="001A6A67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3"/>
    <w:p w14:paraId="190B5D0F" w14:textId="506BCC36" w:rsidR="00A5113D" w:rsidRPr="007F54FF" w:rsidRDefault="00A5113D" w:rsidP="0059027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อธิบายและแยกแยะคุณลักษณะสำคัญของพลเมือง 3 แบบที่ขับเคลื่อนระบอบประชาธิปไตย</w:t>
      </w:r>
    </w:p>
    <w:p w14:paraId="63FDCE81" w14:textId="6EB9CBD6" w:rsidR="00A5113D" w:rsidRPr="007F54FF" w:rsidRDefault="00A5113D" w:rsidP="0059027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วิเคราะห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ปรากฏการณ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ทางสังคมและป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ญหาสังคมได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ทั้งในระดับเชิงโครงสร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างและเชิงป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จเจกบุคคล</w:t>
      </w:r>
    </w:p>
    <w:p w14:paraId="1AE824B3" w14:textId="2B8DBDA8" w:rsidR="00A5113D" w:rsidRPr="007F54FF" w:rsidRDefault="00A5113D" w:rsidP="0059027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ให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คุณค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าและตระหนักถึงความสำคัญของความหลากหลายทางอัตลักษณ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 xml:space="preserve"> วัฒนธรรมและวิถีชีวิต</w:t>
      </w:r>
    </w:p>
    <w:p w14:paraId="3737C184" w14:textId="66FFB080" w:rsidR="00A5113D" w:rsidRPr="007F54FF" w:rsidRDefault="00A5113D" w:rsidP="0059027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ถอดบทเรียนเกี่ยวกับสถานการณ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โลกเพื่อเข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าใจสถานการณ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และบริบททางสังคมอันหลากหลาย แตกต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างและตระหนักถึงบทบาทของตนเองในการเป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็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นส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วนหนึ่งเพื่อสร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างความเป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็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นธรรมในสังคมหรือการพัฒนาตนเองในการเป</w:t>
      </w:r>
      <w:r w:rsidR="00FB3338" w:rsidRPr="007F54FF">
        <w:rPr>
          <w:rFonts w:ascii="TH SarabunPSK" w:eastAsia="Cordia New" w:hAnsi="TH SarabunPSK" w:cs="TH SarabunPSK" w:hint="cs"/>
          <w:sz w:val="32"/>
          <w:szCs w:val="32"/>
          <w:cs/>
        </w:rPr>
        <w:t>็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นพลเมืองโลก</w:t>
      </w:r>
    </w:p>
    <w:p w14:paraId="2DCD286B" w14:textId="38F8407C" w:rsidR="00CC7611" w:rsidRPr="007F54FF" w:rsidRDefault="00A5113D" w:rsidP="0059027F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สามารถค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นคว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าศึกษาและทำงานเป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็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นทีมด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วยวิธีการสื่อสารอย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างสุภาพชนที่มีความเชื่อมั่นในตนเองและฝ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ึ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กฝนเรียนรู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ในการต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อรอง เจรจากับสมาชิกกลุ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มหรือผู</w:t>
      </w:r>
      <w:r w:rsidR="004001D0" w:rsidRPr="007F54FF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>อื่นเพื่อประสิทธิภาพของการทำงาน</w:t>
      </w:r>
    </w:p>
    <w:p w14:paraId="21DAB927" w14:textId="372C57FB" w:rsidR="00ED7E86" w:rsidRDefault="00ED7E86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6A1476C1" w14:textId="64DA3B0A" w:rsidR="00394CD4" w:rsidRDefault="00394CD4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2317C913" w14:textId="77777777" w:rsidR="00360296" w:rsidRDefault="00360296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3294670A" w14:textId="0B6607A7" w:rsidR="00CC7611" w:rsidRPr="000B13A2" w:rsidRDefault="00D35372" w:rsidP="00CC7611">
      <w:pPr>
        <w:tabs>
          <w:tab w:val="left" w:pos="840"/>
          <w:tab w:val="left" w:pos="2520"/>
          <w:tab w:val="left" w:pos="660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35372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IST</w:t>
      </w:r>
      <w:r w:rsidRPr="00D3537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20 </w:t>
      </w:r>
      <w:r w:rsidR="00020E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200</w:t>
      </w:r>
      <w:r w:rsidR="005D2A8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0B1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มนุษย์กับสังคมและสิ่งแวดล้อม</w:t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3(3-0-6)</w:t>
      </w:r>
    </w:p>
    <w:p w14:paraId="2F746F22" w14:textId="77777777" w:rsidR="00CC7611" w:rsidRPr="000B13A2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1F658535" w14:textId="77777777" w:rsidR="00CC7611" w:rsidRPr="000B13A2" w:rsidRDefault="00CC7611" w:rsidP="00764CB3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 xml:space="preserve">ลักษณะพื้นฐานของความเป็นมนุษย์ ความหลากหลายทางวัฒนธรรม การจัดระเบียบทางสังคม </w:t>
      </w:r>
      <w:r w:rsidRPr="000B13A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ระบบนิเวศ  ทรัพยากรธรรมชาติและสิ่งแวดล้อม การนำทรัพยากรธรรมชาติมาใช้ประโยชน์ การพัฒนาอย่างยั่งยืน</w:t>
      </w:r>
    </w:p>
    <w:p w14:paraId="05670873" w14:textId="3669735B" w:rsidR="00ED7E86" w:rsidRPr="0010508E" w:rsidRDefault="00ED7E86" w:rsidP="00ED7E86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5CBBCEDC" w14:textId="77777777" w:rsidR="00ED7E86" w:rsidRDefault="00ED7E86" w:rsidP="00ED7E86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583DFA74" w14:textId="77777777" w:rsidR="00624CD5" w:rsidRPr="007F54FF" w:rsidRDefault="00624CD5" w:rsidP="0059027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มีความเข้าใจต่อลักษณะพื้นฐานของมนุษย์ ระบบภูมิปัญญาและวัฒนธรรมของการตั้งถิ่นฐาน การสร้างสถาบันครอบครัวและการจัดระเบียบทางสังคม ตลอดจนการดำรงอยู่ร่วมกันเป็นสังคมบนฐานของความแตกต่างทางวัฒนธรรม</w:t>
      </w:r>
    </w:p>
    <w:p w14:paraId="5CBE0F7A" w14:textId="77777777" w:rsidR="00624CD5" w:rsidRPr="007F54FF" w:rsidRDefault="00624CD5" w:rsidP="0059027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มีความเข้าใจต่อบทบาทสำคัญของสิ่งมีชีวิตในระบบนิเวศ ปัญหาด้านสิ่งแวดล้อมและด้านสังคมที่เกิดจากการใช้ประโยชน์จากทรัพยากรธรรมชาติ ตลอดจนมีความสามารถในการวิเคราะห์และตัดสินใจปัญหาด้วยหลักทางวิทยาศาสตร์โดยตระหนักถึงความเป็นธรรมต่อเพื่อนมนุษย์และหลักการของการพัฒนาที่ยั่งยืน</w:t>
      </w:r>
    </w:p>
    <w:p w14:paraId="008173CC" w14:textId="0264A546" w:rsidR="00ED7E86" w:rsidRPr="007F54FF" w:rsidRDefault="00624CD5" w:rsidP="0059027F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ปฏิบัติตนอย่างมีวินัย มีความรับผิดชอบและความซื่อสัตย์ มีความเชื่อมั่นในตนเองในการทำงานค้นคว้าและอภิปรายร่วมกับผู้อื่น ตลอดจนมีฐานคิดเศรษฐกิจพอเพียงในการดำเนินชีวิตที่เป็นมิตรต่อเพื่อนมนุษย์และสังคม</w:t>
      </w:r>
    </w:p>
    <w:p w14:paraId="4F01E549" w14:textId="77777777" w:rsidR="00D049E6" w:rsidRPr="00D049E6" w:rsidRDefault="00D049E6" w:rsidP="00C23EC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B0B88E2" w14:textId="43F45306" w:rsidR="00CC7611" w:rsidRPr="000B13A2" w:rsidRDefault="00D35372" w:rsidP="00C23EC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35372">
        <w:rPr>
          <w:rFonts w:ascii="TH SarabunPSK" w:eastAsia="Cordia New" w:hAnsi="TH SarabunPSK" w:cs="TH SarabunPSK"/>
          <w:b/>
          <w:bCs/>
          <w:sz w:val="32"/>
          <w:szCs w:val="32"/>
        </w:rPr>
        <w:t>IST</w:t>
      </w:r>
      <w:r w:rsidRPr="00D3537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20 </w:t>
      </w:r>
      <w:r w:rsidR="00020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200</w:t>
      </w:r>
      <w:r w:rsidR="005D2A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0B13A2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มนุษย์กับเศรษฐกิจและการพัฒนา</w:t>
      </w:r>
      <w:r w:rsidR="00CC7611" w:rsidRPr="000B13A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23E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23E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23EC7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3(3-0-6)</w:t>
      </w:r>
    </w:p>
    <w:p w14:paraId="63CBBB12" w14:textId="77777777" w:rsidR="00CC7611" w:rsidRPr="000B13A2" w:rsidRDefault="00CC7611" w:rsidP="00C23EC7">
      <w:pPr>
        <w:tabs>
          <w:tab w:val="left" w:pos="84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 w:rsidRPr="000B13A2">
        <w:rPr>
          <w:rFonts w:ascii="TH SarabunPSK" w:eastAsia="Cordia New" w:hAnsi="TH SarabunPSK" w:cs="TH SarabunPSK"/>
          <w:sz w:val="32"/>
          <w:szCs w:val="32"/>
        </w:rPr>
        <w:tab/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B13A2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0B13A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0BEC379B" w14:textId="77777777" w:rsidR="00CC7611" w:rsidRPr="000B13A2" w:rsidRDefault="00CC7611" w:rsidP="00CC7611">
      <w:pPr>
        <w:tabs>
          <w:tab w:val="left" w:pos="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ab/>
        <w:t xml:space="preserve">เศรษฐกิจกับการพัฒนาสังคม ทิศทางการพัฒนาเศรษฐกิจและสังคม การพัฒนาแบบกีดกัน </w:t>
      </w:r>
      <w:r w:rsidRPr="000B13A2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                        </w:t>
      </w:r>
      <w:r w:rsidRPr="000B13A2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การพัฒนาแบบมีส่วนร่วม การพัฒนาบนฐานนวัตกรรม เศรษฐกิจสร้างสรรค์ พันธกิจสัมพันธ์กับชุมชน ผู้ประกอบการเพื่อสังคม </w:t>
      </w:r>
    </w:p>
    <w:p w14:paraId="16C41A4B" w14:textId="22B1CE41" w:rsidR="007B3704" w:rsidRPr="0010508E" w:rsidRDefault="007B3704" w:rsidP="007B3704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63258034"/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7C316EB5" w14:textId="74DA6786" w:rsidR="007B3704" w:rsidRDefault="007B3704" w:rsidP="007B3704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4"/>
    <w:p w14:paraId="1D95B381" w14:textId="5DC2C319" w:rsidR="00946D7C" w:rsidRPr="007F54FF" w:rsidRDefault="00946D7C" w:rsidP="0059027F">
      <w:pPr>
        <w:pStyle w:val="ListParagraph"/>
        <w:numPr>
          <w:ilvl w:val="0"/>
          <w:numId w:val="11"/>
        </w:numPr>
        <w:tabs>
          <w:tab w:val="left" w:pos="2520"/>
          <w:tab w:val="left" w:pos="6600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คิดวิเคราะห์ความสัมพันธ์ระหว่างต้นเหตุของปัญหาในชีวิตประจำวันกับปัญหาทางสังคมเพื่อแสวงหาหนทางของการพัฒนาพฤติกรรมของตนเองและสังคมที่ตั้งบนฐานคิดของเศรษฐกิจพอเพียง</w:t>
      </w:r>
    </w:p>
    <w:p w14:paraId="13141509" w14:textId="13C37E29" w:rsidR="00946D7C" w:rsidRPr="007F54FF" w:rsidRDefault="00946D7C" w:rsidP="0059027F">
      <w:pPr>
        <w:pStyle w:val="ListParagraph"/>
        <w:numPr>
          <w:ilvl w:val="0"/>
          <w:numId w:val="11"/>
        </w:numPr>
        <w:tabs>
          <w:tab w:val="left" w:pos="2520"/>
          <w:tab w:val="left" w:pos="6600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รู้ทันการพัฒนาเศรษฐกิจและสังคมที่ส่งผลกระทบต่อการสร้างโอกาสของตนและความเป็นธรรมทางสังคม</w:t>
      </w:r>
    </w:p>
    <w:p w14:paraId="0477C474" w14:textId="4DCBA9D5" w:rsidR="00946D7C" w:rsidRPr="007F54FF" w:rsidRDefault="00946D7C" w:rsidP="0059027F">
      <w:pPr>
        <w:pStyle w:val="ListParagraph"/>
        <w:numPr>
          <w:ilvl w:val="0"/>
          <w:numId w:val="11"/>
        </w:numPr>
        <w:tabs>
          <w:tab w:val="left" w:pos="2520"/>
          <w:tab w:val="left" w:pos="6600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มีฐานคิดของความเป็นผู้ประกอบการที่มีนิสัยใฝ่รู้เพื่อการสร้างสรรค์โอกาสและนวัตกรรมเพื่อสังคม</w:t>
      </w:r>
    </w:p>
    <w:p w14:paraId="01B842E0" w14:textId="193F4066" w:rsidR="00946D7C" w:rsidRPr="007F54FF" w:rsidRDefault="00946D7C" w:rsidP="0059027F">
      <w:pPr>
        <w:pStyle w:val="ListParagraph"/>
        <w:numPr>
          <w:ilvl w:val="0"/>
          <w:numId w:val="11"/>
        </w:numPr>
        <w:tabs>
          <w:tab w:val="left" w:pos="2520"/>
          <w:tab w:val="left" w:pos="6600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นักศึกษาร่วมอภิปรายประเด็นทางเศรษฐกิจสังคมและความเป็นผู้ประกอบการ ใช้ข้อมูลข่าวสารมาตัดสินใจอย่างสมเหตุสมผลและรอบด้านโดยตั้งอยู่บนกรอบคิดสำคัญประจำวิชา</w:t>
      </w:r>
    </w:p>
    <w:p w14:paraId="1935096A" w14:textId="77777777" w:rsidR="00B37D66" w:rsidRDefault="00B37D66" w:rsidP="00B37D66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7A61CD1" w14:textId="5A52C273" w:rsidR="00B37D66" w:rsidRPr="0018218D" w:rsidRDefault="00B37D66" w:rsidP="0059027F">
      <w:pPr>
        <w:pStyle w:val="ListParagraph"/>
        <w:numPr>
          <w:ilvl w:val="0"/>
          <w:numId w:val="23"/>
        </w:numPr>
        <w:tabs>
          <w:tab w:val="left" w:pos="840"/>
          <w:tab w:val="left" w:pos="2520"/>
          <w:tab w:val="left" w:pos="660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8218D"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56423DAB" w14:textId="2E613612" w:rsidR="0074058B" w:rsidRPr="002752C7" w:rsidRDefault="00CA7B2B" w:rsidP="0074058B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28"/>
        </w:rPr>
      </w:pPr>
      <w:proofErr w:type="gramStart"/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74058B" w:rsidRPr="002752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กลุ่มวิชาภาษา</w:t>
      </w:r>
      <w:proofErr w:type="gramEnd"/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4058B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>15 หน่วยกิต</w:t>
      </w:r>
    </w:p>
    <w:p w14:paraId="4644BBB0" w14:textId="77777777" w:rsidR="0074058B" w:rsidRPr="00E05166" w:rsidRDefault="0074058B" w:rsidP="0074058B">
      <w:pPr>
        <w:tabs>
          <w:tab w:val="left" w:pos="840"/>
          <w:tab w:val="left" w:pos="2520"/>
          <w:tab w:val="left" w:pos="6600"/>
        </w:tabs>
        <w:spacing w:after="0" w:line="240" w:lineRule="auto"/>
        <w:ind w:left="360" w:firstLine="1233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5E11E5C" w14:textId="7B62E159" w:rsidR="0074058B" w:rsidRPr="00F9059D" w:rsidRDefault="00BE3799" w:rsidP="0074058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5" w:name="_Hlk66189374"/>
      <w:bookmarkStart w:id="6" w:name="_Hlk66443452"/>
      <w:r w:rsidRPr="00BE379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IST30 1101 </w:t>
      </w:r>
      <w:bookmarkEnd w:id="5"/>
      <w:r w:rsidR="0074058B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ภาษาอังกฤษเพื่อการสื่อสาร 1</w:t>
      </w:r>
      <w:r w:rsidR="0074058B" w:rsidRPr="00F9059D">
        <w:rPr>
          <w:rFonts w:ascii="TH SarabunPSK" w:eastAsia="Calibri" w:hAnsi="TH SarabunPSK" w:cs="TH SarabunPSK"/>
          <w:sz w:val="32"/>
          <w:szCs w:val="32"/>
          <w:cs/>
        </w:rPr>
        <w:tab/>
      </w:r>
      <w:r w:rsidR="0074058B" w:rsidRPr="00F9059D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7CEF">
        <w:rPr>
          <w:rFonts w:ascii="TH SarabunPSK" w:eastAsia="Calibri" w:hAnsi="TH SarabunPSK" w:cs="TH SarabunPSK"/>
          <w:sz w:val="32"/>
          <w:szCs w:val="32"/>
          <w:cs/>
        </w:rPr>
        <w:tab/>
      </w:r>
      <w:r w:rsidR="00B27CEF">
        <w:rPr>
          <w:rFonts w:ascii="TH SarabunPSK" w:eastAsia="Calibri" w:hAnsi="TH SarabunPSK" w:cs="TH SarabunPSK"/>
          <w:sz w:val="32"/>
          <w:szCs w:val="32"/>
          <w:cs/>
        </w:rPr>
        <w:tab/>
      </w:r>
      <w:r w:rsidR="0074058B" w:rsidRPr="00F9059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DF5FD51" w14:textId="77777777" w:rsidR="0074058B" w:rsidRPr="00F9059D" w:rsidRDefault="0074058B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84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F9059D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F99B9F2" w14:textId="2B39E8F9" w:rsidR="0074058B" w:rsidRDefault="0074058B" w:rsidP="007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พัฒนาความสามารถของนักศึกษาในการใช้ภาษาอังกฤษเพื่อการสื่อสารในสังคมได้อย่างมีประสิทธิภาพ บูรณาการทักษะภาษาอังกฤษโดยให้ความสำคัญกับทักษะการฟังและการพูด พัฒนากลยุทธ์การสื่อสารและกลยุทธ์การเรียนภาษา ส่งเสริมการเรียนรู้ภาษาอังกฤษด้วยตนเองโดยใช้แหล่งทรัพยากรที่หลากหลาย</w:t>
      </w:r>
    </w:p>
    <w:p w14:paraId="3458A14C" w14:textId="76F19B3B" w:rsidR="00942107" w:rsidRPr="0010508E" w:rsidRDefault="00942107" w:rsidP="00942107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67AB5E96" w14:textId="599DD8F8" w:rsidR="00942107" w:rsidRDefault="00942107" w:rsidP="0094210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6"/>
    <w:p w14:paraId="6648B12E" w14:textId="77777777" w:rsidR="00D63189" w:rsidRPr="00A87927" w:rsidRDefault="00D63189" w:rsidP="0059027F">
      <w:pPr>
        <w:pStyle w:val="BodyTextIndent"/>
        <w:numPr>
          <w:ilvl w:val="0"/>
          <w:numId w:val="17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มีความรับผิดชอบในการเข้าเรียนอย่างสม่ำเสมอและตรงเวลา</w:t>
      </w:r>
    </w:p>
    <w:p w14:paraId="0DC22C72" w14:textId="77777777" w:rsidR="00D63189" w:rsidRPr="00A87927" w:rsidRDefault="00D63189" w:rsidP="0059027F">
      <w:pPr>
        <w:pStyle w:val="BodyTextIndent"/>
        <w:numPr>
          <w:ilvl w:val="0"/>
          <w:numId w:val="17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/>
          <w:sz w:val="32"/>
          <w:cs/>
        </w:rPr>
        <w:t xml:space="preserve">เข้าใจมารยาทการสื่อสารและความแตกต่างทางวัฒนธรรม   </w:t>
      </w:r>
    </w:p>
    <w:p w14:paraId="6D2FD91E" w14:textId="77777777" w:rsidR="00D63189" w:rsidRPr="00A87927" w:rsidRDefault="00D63189" w:rsidP="0059027F">
      <w:pPr>
        <w:pStyle w:val="BodyTextIndent"/>
        <w:numPr>
          <w:ilvl w:val="0"/>
          <w:numId w:val="17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สามารถสื่อสารเบื้องต้นเกี่ยวกับตนเอง ครอบครัว ประสบการณ์ที่ผ่านมา และสังคมได้</w:t>
      </w:r>
    </w:p>
    <w:p w14:paraId="5FA94D95" w14:textId="77777777" w:rsidR="00D63189" w:rsidRPr="00A87927" w:rsidRDefault="00D63189" w:rsidP="0059027F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สามารถสื่อสารโดยใช้ก</w:t>
      </w:r>
      <w:r w:rsidRPr="00A87927">
        <w:rPr>
          <w:rFonts w:ascii="TH SarabunPSK" w:eastAsia="Calibri" w:hAnsi="TH SarabunPSK" w:cs="TH SarabunPSK"/>
          <w:sz w:val="32"/>
          <w:szCs w:val="32"/>
          <w:cs/>
        </w:rPr>
        <w:t>ลยุทธ์</w:t>
      </w: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การสื่อ</w:t>
      </w:r>
      <w:r w:rsidRPr="00A87927">
        <w:rPr>
          <w:rFonts w:ascii="TH SarabunPSK" w:eastAsia="Calibri" w:hAnsi="TH SarabunPSK" w:cs="TH SarabunPSK"/>
          <w:sz w:val="32"/>
          <w:szCs w:val="32"/>
          <w:cs/>
        </w:rPr>
        <w:t>สาร</w:t>
      </w:r>
      <w:r w:rsidRPr="00A8792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ขั้นพื้นฐาน</w:t>
      </w: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ได้อย่างเหมาะสม </w:t>
      </w:r>
    </w:p>
    <w:p w14:paraId="7D12265D" w14:textId="77777777" w:rsidR="00D63189" w:rsidRPr="00A87927" w:rsidRDefault="00D63189" w:rsidP="0059027F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พัฒนาทักษะการทำงานเป็นกลุ่มเพื่อสื่อสารในบริบททางสังคมได้อย่างมีประสิทธิภาพ</w:t>
      </w:r>
    </w:p>
    <w:p w14:paraId="3C56CACD" w14:textId="77777777" w:rsidR="00D63189" w:rsidRPr="00A87927" w:rsidRDefault="00D63189" w:rsidP="0059027F">
      <w:pPr>
        <w:pStyle w:val="BodyTextIndent"/>
        <w:numPr>
          <w:ilvl w:val="0"/>
          <w:numId w:val="17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สามารถใช้เทคโนโลยีสารสนเทศในการศึกษาค้นคว้าเพื่อเรียนรู้ภาษาอังกฤษด้วยตนเองได้</w:t>
      </w:r>
    </w:p>
    <w:p w14:paraId="133177D9" w14:textId="3E41F9FB" w:rsidR="00C6391A" w:rsidRDefault="00C6391A" w:rsidP="00C6391A">
      <w:pPr>
        <w:spacing w:after="0" w:line="240" w:lineRule="auto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42BA7571" w14:textId="4DE0D230" w:rsidR="005E78B9" w:rsidRPr="00F9059D" w:rsidRDefault="00BE3799" w:rsidP="005E78B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E3799">
        <w:rPr>
          <w:rFonts w:ascii="TH SarabunPSK" w:eastAsia="Cordia New" w:hAnsi="TH SarabunPSK" w:cs="TH SarabunPSK"/>
          <w:b/>
          <w:bCs/>
          <w:sz w:val="32"/>
          <w:szCs w:val="32"/>
        </w:rPr>
        <w:t>IST30 110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BE37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5E78B9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ภาษาอังกฤษเพื่อการสื่อสาร 2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5E78B9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98E54F5" w14:textId="6054E4DB" w:rsidR="005E78B9" w:rsidRPr="00F9059D" w:rsidRDefault="005E78B9" w:rsidP="005E78B9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084495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95892" w:rsidRPr="00795892">
        <w:rPr>
          <w:rFonts w:ascii="TH SarabunPSK" w:eastAsia="Cordia New" w:hAnsi="TH SarabunPSK" w:cs="TH SarabunPSK"/>
          <w:sz w:val="32"/>
          <w:szCs w:val="32"/>
        </w:rPr>
        <w:t xml:space="preserve">IST30 1101 </w:t>
      </w:r>
      <w:r w:rsidR="00795892" w:rsidRPr="00795892">
        <w:rPr>
          <w:rFonts w:ascii="TH SarabunPSK" w:eastAsia="Calibri" w:hAnsi="TH SarabunPSK" w:cs="TH SarabunPSK"/>
          <w:sz w:val="32"/>
          <w:szCs w:val="32"/>
          <w:cs/>
        </w:rPr>
        <w:t>ภาษาอังกฤษเพื่อการสื่อสาร 1</w:t>
      </w:r>
    </w:p>
    <w:p w14:paraId="45D730B9" w14:textId="729D96F0" w:rsidR="005E78B9" w:rsidRDefault="005E78B9" w:rsidP="005E78B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พัฒนาความสามารถของนักศึกษาในระดับที่สูงขึ้น เพื่อการสื่อสารอย่างมีประสิทธิภาพทั้งในสถานการณ์ทางสังคมและวิชาการ บูรณาการทักษะโดยเฉพาะอย่างยิ่งทักษะการฟังและการพูดเพื่อจุดประสงค์เชิงวิชาการ พัฒนากลยุทธ์การสื่อสารและกลยุทธ์การเรียนภาษา สร้างเสริมการเรียนรู้ด้วยตนเอง โดยใช้เนื้อหากึ่งวิชาการจากแหล่งทรัพยากรที่หลากหลาย</w:t>
      </w:r>
    </w:p>
    <w:p w14:paraId="28B8D654" w14:textId="1E326CAF" w:rsidR="005E78B9" w:rsidRPr="0010508E" w:rsidRDefault="005E78B9" w:rsidP="005E78B9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560315B4" w14:textId="77777777" w:rsidR="005E78B9" w:rsidRDefault="005E78B9" w:rsidP="005E78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405E11F6" w14:textId="77777777" w:rsidR="00D63189" w:rsidRPr="00A87927" w:rsidRDefault="00D63189" w:rsidP="0059027F">
      <w:pPr>
        <w:pStyle w:val="BodyTextIndent"/>
        <w:numPr>
          <w:ilvl w:val="0"/>
          <w:numId w:val="18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มีความรับผิดชอบในการเข้าเรียนอย่างสม่ำเสมอและตรงเวลา</w:t>
      </w:r>
    </w:p>
    <w:p w14:paraId="73E3E6E7" w14:textId="77777777" w:rsidR="00D63189" w:rsidRPr="00A87927" w:rsidRDefault="00D63189" w:rsidP="0059027F">
      <w:pPr>
        <w:pStyle w:val="BodyTextIndent"/>
        <w:numPr>
          <w:ilvl w:val="0"/>
          <w:numId w:val="18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/>
          <w:sz w:val="32"/>
          <w:cs/>
        </w:rPr>
        <w:t xml:space="preserve">เข้าใจมารยาทการสื่อสารและความแตกต่างทางวัฒนธรรม  </w:t>
      </w:r>
    </w:p>
    <w:p w14:paraId="091E1246" w14:textId="77777777" w:rsidR="00D63189" w:rsidRPr="00A87927" w:rsidRDefault="00D63189" w:rsidP="0059027F">
      <w:pPr>
        <w:pStyle w:val="BodyTextIndent"/>
        <w:numPr>
          <w:ilvl w:val="0"/>
          <w:numId w:val="18"/>
        </w:numPr>
        <w:spacing w:after="0"/>
        <w:rPr>
          <w:rFonts w:ascii="TH SarabunPSK" w:eastAsia="Times New Roman" w:hAnsi="TH SarabunPSK" w:cs="TH SarabunPSK"/>
          <w:spacing w:val="-8"/>
          <w:sz w:val="32"/>
          <w:cs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สามารถสื่อสารเกี่ยวกับเรื่องทั่วไปที่เกิดขึ้นในสังคมโลก และ เรื่องเชิงวิชาการได้อย่างมีประสิทธิภาพ</w:t>
      </w:r>
    </w:p>
    <w:p w14:paraId="61AFBFB3" w14:textId="77777777" w:rsidR="00D63189" w:rsidRPr="00A87927" w:rsidRDefault="00D63189" w:rsidP="0059027F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สามารถสื่อสารโดยใช้ก</w:t>
      </w:r>
      <w:r w:rsidRPr="00A87927">
        <w:rPr>
          <w:rFonts w:ascii="TH SarabunPSK" w:eastAsia="Calibri" w:hAnsi="TH SarabunPSK" w:cs="TH SarabunPSK"/>
          <w:sz w:val="32"/>
          <w:szCs w:val="32"/>
          <w:cs/>
        </w:rPr>
        <w:t>ลยุทธ์</w:t>
      </w: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การสื่อ</w:t>
      </w:r>
      <w:r w:rsidRPr="00A87927">
        <w:rPr>
          <w:rFonts w:ascii="TH SarabunPSK" w:eastAsia="Calibri" w:hAnsi="TH SarabunPSK" w:cs="TH SarabunPSK"/>
          <w:sz w:val="32"/>
          <w:szCs w:val="32"/>
          <w:cs/>
        </w:rPr>
        <w:t>สาร</w:t>
      </w: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ได้อย่างเหมาะสม</w:t>
      </w:r>
    </w:p>
    <w:p w14:paraId="2E5A1FAD" w14:textId="77777777" w:rsidR="00D63189" w:rsidRPr="00A87927" w:rsidRDefault="00D63189" w:rsidP="0059027F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พัฒนาทักษะการทำงานเป็นกลุ่มเพื่อสื่อสารในบริบททางสังคมได้อย่างมีประสิทธิภาพ </w:t>
      </w:r>
    </w:p>
    <w:p w14:paraId="527E0E08" w14:textId="77777777" w:rsidR="00D63189" w:rsidRPr="00A87927" w:rsidRDefault="00D63189" w:rsidP="0059027F">
      <w:pPr>
        <w:pStyle w:val="BodyTextIndent"/>
        <w:numPr>
          <w:ilvl w:val="0"/>
          <w:numId w:val="18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สามารถใช้ก</w:t>
      </w:r>
      <w:r w:rsidRPr="00A87927">
        <w:rPr>
          <w:rFonts w:ascii="TH SarabunPSK" w:eastAsia="Calibri" w:hAnsi="TH SarabunPSK" w:cs="TH SarabunPSK"/>
          <w:sz w:val="32"/>
          <w:cs/>
        </w:rPr>
        <w:t>ลยุทธ์การเรียน</w:t>
      </w:r>
      <w:r w:rsidRPr="00A87927">
        <w:rPr>
          <w:rFonts w:ascii="TH SarabunPSK" w:eastAsia="Calibri" w:hAnsi="TH SarabunPSK" w:cs="TH SarabunPSK" w:hint="cs"/>
          <w:sz w:val="32"/>
          <w:cs/>
        </w:rPr>
        <w:t>และ</w:t>
      </w: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เทคโนโลยีสารสนเทศเพื่อการเรียนรู้ภาษาอังกฤษด้วยตนเอง</w:t>
      </w:r>
    </w:p>
    <w:p w14:paraId="33EDE6DE" w14:textId="77777777" w:rsidR="00C6391A" w:rsidRDefault="00C6391A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6AF8049" w14:textId="2E1CB0D7" w:rsidR="00C6391A" w:rsidRDefault="00C6391A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DB90312" w14:textId="77777777" w:rsidR="00394CD4" w:rsidRDefault="00394CD4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65ED92C" w14:textId="1D0B7AF5" w:rsidR="0074058B" w:rsidRPr="00F9059D" w:rsidRDefault="00BE3799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E3799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IST30 110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 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ภาษาอังกฤษเพื่อ</w:t>
      </w:r>
      <w:r w:rsidR="0074058B" w:rsidRPr="00F905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วัตถุประสงค์ทาง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วิชาการ   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121309D4" w14:textId="6C82D055" w:rsidR="0074058B" w:rsidRPr="00F9059D" w:rsidRDefault="0074058B" w:rsidP="0074058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795892" w:rsidRPr="00795892">
        <w:rPr>
          <w:rFonts w:ascii="TH SarabunPSK" w:eastAsia="Cordia New" w:hAnsi="TH SarabunPSK" w:cs="TH SarabunPSK"/>
          <w:sz w:val="32"/>
          <w:szCs w:val="32"/>
        </w:rPr>
        <w:t xml:space="preserve">IST30 1102 </w:t>
      </w:r>
      <w:r w:rsidR="00795892" w:rsidRPr="00795892">
        <w:rPr>
          <w:rFonts w:ascii="TH SarabunPSK" w:eastAsia="Calibri" w:hAnsi="TH SarabunPSK" w:cs="TH SarabunPSK"/>
          <w:sz w:val="32"/>
          <w:szCs w:val="32"/>
          <w:cs/>
        </w:rPr>
        <w:t>ภาษาอังกฤษเพื่อการสื่อสาร 2</w:t>
      </w:r>
    </w:p>
    <w:p w14:paraId="0AC80FC6" w14:textId="77777777" w:rsidR="0074058B" w:rsidRPr="00F9059D" w:rsidRDefault="0074058B" w:rsidP="007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เนื้อหารายวิชาเกี่ยวข้องกับภาษาอังกฤษสำหรับจุดประสงค์เชิงวิชาการ เพื่อการสื่อสารเชิงวิชาการอย่างมีประสิทธิภาพ กิจกรรมการเรียนการสอนเน้นเนื้อหาที่เป็นการบูรณาการทักษะทั้งสี่ด้าน โดยให้ความสำคัญกับทักษะการอ่าน ใช้เนื้อหาที่มาจากสื่อการเรียนการสอนจริงและกึ่งจริง ทั้งจากสื่อสิ่งพิมพ์และสื่อโสตทัศน์ รวมทั้งแหล่งทรัพยากรออนไลน์</w:t>
      </w:r>
    </w:p>
    <w:p w14:paraId="3B6F61CD" w14:textId="0F803C16" w:rsidR="005E78B9" w:rsidRPr="0010508E" w:rsidRDefault="005E78B9" w:rsidP="005E78B9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3B07D023" w14:textId="77777777" w:rsidR="005E78B9" w:rsidRDefault="005E78B9" w:rsidP="005E78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7B6B0A22" w14:textId="77777777" w:rsidR="00D63189" w:rsidRPr="00A87927" w:rsidRDefault="00D63189" w:rsidP="0059027F">
      <w:pPr>
        <w:pStyle w:val="BodyTextIndent"/>
        <w:numPr>
          <w:ilvl w:val="0"/>
          <w:numId w:val="19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มีความรับผิดชอบในการเข้าเรียนอย่างสม่ำเสมอและตรงเวลา</w:t>
      </w:r>
    </w:p>
    <w:p w14:paraId="5470AE1D" w14:textId="77777777" w:rsidR="00D63189" w:rsidRPr="00A87927" w:rsidRDefault="00D63189" w:rsidP="0059027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7927">
        <w:rPr>
          <w:rFonts w:ascii="TH SarabunPSK" w:eastAsia="Calibri" w:hAnsi="TH SarabunPSK" w:cs="TH SarabunPSK"/>
          <w:sz w:val="32"/>
          <w:szCs w:val="32"/>
          <w:cs/>
        </w:rPr>
        <w:t>สามารถ</w:t>
      </w:r>
      <w:r w:rsidRPr="00A87927">
        <w:rPr>
          <w:rFonts w:ascii="TH SarabunPSK" w:hAnsi="TH SarabunPSK" w:cs="TH SarabunPSK"/>
          <w:sz w:val="32"/>
          <w:szCs w:val="32"/>
          <w:cs/>
        </w:rPr>
        <w:t>ฟัง อ่าน และ เข้าใจ ประเด็นเนื้อหาจากเรื่องที่อ่านได้</w:t>
      </w:r>
      <w:r w:rsidRPr="00A8792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01D480CE" w14:textId="77777777" w:rsidR="00D63189" w:rsidRPr="00A87927" w:rsidRDefault="00D63189" w:rsidP="0059027F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eastAsia="Calibri" w:hAnsi="TH SarabunPSK" w:cs="TH SarabunPSK"/>
          <w:sz w:val="32"/>
          <w:szCs w:val="32"/>
          <w:cs/>
        </w:rPr>
        <w:t>สามารถ</w:t>
      </w:r>
      <w:r w:rsidRPr="00A87927">
        <w:rPr>
          <w:rFonts w:ascii="TH SarabunPSK" w:eastAsia="Times New Roman" w:hAnsi="TH SarabunPSK" w:cs="TH SarabunPSK"/>
          <w:sz w:val="32"/>
          <w:szCs w:val="32"/>
          <w:cs/>
        </w:rPr>
        <w:t>ใช้กลยุทธ์การอ่านในการวิเคราะห</w:t>
      </w:r>
      <w:r w:rsidRPr="00A87927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A87927">
        <w:rPr>
          <w:rFonts w:ascii="TH SarabunPSK" w:eastAsia="Times New Roman" w:hAnsi="TH SarabunPSK" w:cs="TH SarabunPSK"/>
          <w:sz w:val="32"/>
          <w:szCs w:val="32"/>
          <w:cs/>
        </w:rPr>
        <w:t>บทความเชิงวิชาการได้อย่างมีประสิทธิภาพ</w:t>
      </w:r>
    </w:p>
    <w:p w14:paraId="505E1263" w14:textId="77777777" w:rsidR="00D63189" w:rsidRPr="00A87927" w:rsidRDefault="00D63189" w:rsidP="0059027F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พัฒนาทักษะการทำงานเป็นกลุ่มในบริบทของการอ่านทางวิชาการได้อย่างมีประสิทธิภาพ</w:t>
      </w:r>
      <w:r w:rsidRPr="00A87927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43F4389C" w14:textId="77777777" w:rsidR="00D63189" w:rsidRPr="00A87927" w:rsidRDefault="00D63189" w:rsidP="0059027F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eastAsia="Calibri" w:hAnsi="TH SarabunPSK" w:cs="TH SarabunPSK"/>
          <w:sz w:val="32"/>
          <w:szCs w:val="32"/>
          <w:cs/>
        </w:rPr>
        <w:t>สามารถ</w:t>
      </w:r>
      <w:r w:rsidRPr="00A87927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ใช้เทคโนโลยีสารสนเทศเพื่อสืบค้นข้อมูลท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ี่เกี่ยวข้องกับบทความวิชาการ</w:t>
      </w:r>
      <w:r w:rsidRPr="00A87927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14:paraId="0E1925EF" w14:textId="721F26BB" w:rsidR="001804A3" w:rsidRDefault="001804A3" w:rsidP="00F506E4">
      <w:pPr>
        <w:spacing w:after="0" w:line="240" w:lineRule="auto"/>
        <w:ind w:left="426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0F9877C" w14:textId="76CC139B" w:rsidR="0074058B" w:rsidRPr="00F9059D" w:rsidRDefault="00BE3799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E3799">
        <w:rPr>
          <w:rFonts w:ascii="TH SarabunPSK" w:eastAsia="Cordia New" w:hAnsi="TH SarabunPSK" w:cs="TH SarabunPSK"/>
          <w:b/>
          <w:bCs/>
          <w:sz w:val="32"/>
          <w:szCs w:val="32"/>
        </w:rPr>
        <w:t>IST30 110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822DC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ภาษาอังกฤษเพื่อว</w:t>
      </w:r>
      <w:r w:rsidR="0074058B" w:rsidRPr="00F905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ัตถุประสงค์เฉพาะ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0555CD36" w14:textId="15A0C977" w:rsidR="0074058B" w:rsidRPr="00F9059D" w:rsidRDefault="0074058B" w:rsidP="0074058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5892" w:rsidRPr="00795892">
        <w:rPr>
          <w:rFonts w:ascii="TH SarabunPSK" w:eastAsia="Cordia New" w:hAnsi="TH SarabunPSK" w:cs="TH SarabunPSK"/>
          <w:sz w:val="32"/>
          <w:szCs w:val="32"/>
        </w:rPr>
        <w:t xml:space="preserve">IST30 1103 </w:t>
      </w:r>
      <w:r w:rsidR="00795892" w:rsidRPr="00795892">
        <w:rPr>
          <w:rFonts w:ascii="TH SarabunPSK" w:eastAsia="Cordia New" w:hAnsi="TH SarabunPSK" w:cs="TH SarabunPSK"/>
          <w:sz w:val="32"/>
          <w:szCs w:val="32"/>
          <w:cs/>
        </w:rPr>
        <w:t>ภาษาอังกฤษเพื่อ</w:t>
      </w:r>
      <w:r w:rsidR="00795892" w:rsidRPr="00795892">
        <w:rPr>
          <w:rFonts w:ascii="TH SarabunPSK" w:eastAsia="Cordia New" w:hAnsi="TH SarabunPSK" w:cs="TH SarabunPSK" w:hint="cs"/>
          <w:sz w:val="32"/>
          <w:szCs w:val="32"/>
          <w:cs/>
        </w:rPr>
        <w:t>วัตถุประสงค์ทาง</w:t>
      </w:r>
      <w:r w:rsidR="00795892" w:rsidRPr="00795892">
        <w:rPr>
          <w:rFonts w:ascii="TH SarabunPSK" w:eastAsia="Cordia New" w:hAnsi="TH SarabunPSK" w:cs="TH SarabunPSK"/>
          <w:sz w:val="32"/>
          <w:szCs w:val="32"/>
          <w:cs/>
        </w:rPr>
        <w:t>วิชาการ</w:t>
      </w:r>
      <w:r w:rsidR="00795892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</w:t>
      </w:r>
      <w:r w:rsidR="00795892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95892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01CDB189" w14:textId="77777777" w:rsidR="0074058B" w:rsidRPr="00F9059D" w:rsidRDefault="0074058B" w:rsidP="0074058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9059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พัฒนาทักษะและความสามารถทางภาษาที่เกี่ยวข้องกับเนื้อหาทางวิทยาศาสตร์และเทคโนโลยี</w:t>
      </w:r>
      <w:r w:rsidRPr="00F9059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 xml:space="preserve">  จัดประสบการณ์ตรงในการเรียนภาษาที่ใช้จริงในวงการวิทยาศาสตร์และเทคโนโลยี จากสื่อสิ่งพิมพ์และสื่อโสตทัศน์ รวมทั้งแหล่งทรัพยากรออนไลน์ เน้นชิ้นงานที่ผู้เรียนต้องบูรณาการทักษะทั้งสี่ด้าน โดยให้ความสำคัญกับทักษะการอ่านและการเขียน</w:t>
      </w:r>
    </w:p>
    <w:p w14:paraId="7A4E5CE1" w14:textId="4C2FBD2F" w:rsidR="005E78B9" w:rsidRPr="0010508E" w:rsidRDefault="005E78B9" w:rsidP="005E78B9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2B4E1AE0" w14:textId="77777777" w:rsidR="005E78B9" w:rsidRDefault="005E78B9" w:rsidP="005E78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3363A737" w14:textId="77777777" w:rsidR="00D63189" w:rsidRPr="00A87927" w:rsidRDefault="00D63189" w:rsidP="0059027F">
      <w:pPr>
        <w:pStyle w:val="BodyTextIndent"/>
        <w:numPr>
          <w:ilvl w:val="0"/>
          <w:numId w:val="6"/>
        </w:numPr>
        <w:spacing w:after="0"/>
        <w:rPr>
          <w:rFonts w:ascii="TH SarabunPSK" w:eastAsia="Times New Roman" w:hAnsi="TH SarabunPSK" w:cs="TH SarabunPSK"/>
          <w:spacing w:val="-8"/>
          <w:sz w:val="32"/>
        </w:rPr>
      </w:pPr>
      <w:r w:rsidRPr="00A87927">
        <w:rPr>
          <w:rFonts w:ascii="TH SarabunPSK" w:eastAsia="Times New Roman" w:hAnsi="TH SarabunPSK" w:cs="TH SarabunPSK" w:hint="cs"/>
          <w:spacing w:val="-8"/>
          <w:sz w:val="32"/>
          <w:cs/>
        </w:rPr>
        <w:t>มีความรับผิดชอบในการเข้าเรียนอย่างสม่ำเสมอและตรงเวลา</w:t>
      </w:r>
    </w:p>
    <w:p w14:paraId="1112CA51" w14:textId="77777777" w:rsidR="00D63189" w:rsidRPr="00A87927" w:rsidRDefault="00D63189" w:rsidP="005902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สามารถอ่าน </w:t>
      </w:r>
      <w:r w:rsidRPr="00A87927">
        <w:rPr>
          <w:rFonts w:ascii="TH SarabunPSK" w:hAnsi="TH SarabunPSK" w:cs="TH SarabunPSK"/>
          <w:sz w:val="32"/>
          <w:szCs w:val="32"/>
          <w:cs/>
        </w:rPr>
        <w:t xml:space="preserve">วิเคราะห์และอภิปรายเนื้อหาในบทความภาษาอังกฤษทางด้าน วิทยาศาสตร์และเทคโนโลยี </w:t>
      </w:r>
    </w:p>
    <w:p w14:paraId="18E83708" w14:textId="57A0738D" w:rsidR="00D63189" w:rsidRPr="00A87927" w:rsidRDefault="00D63189" w:rsidP="005902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hAnsi="TH SarabunPSK" w:cs="TH SarabunPSK"/>
          <w:sz w:val="32"/>
          <w:szCs w:val="32"/>
          <w:cs/>
        </w:rPr>
        <w:t>เข้าใจกระบวนการเขียนและสามารถ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นำข้อมูลจากแหล่งต่าง</w:t>
      </w:r>
      <w:r w:rsidR="00210E48">
        <w:rPr>
          <w:rFonts w:ascii="TH SarabunPSK" w:hAnsi="TH SarabunPSK" w:cs="TH SarabunPSK"/>
          <w:sz w:val="32"/>
          <w:szCs w:val="32"/>
        </w:rPr>
        <w:t xml:space="preserve"> 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ๆ</w:t>
      </w:r>
      <w:r w:rsidR="00210E48">
        <w:rPr>
          <w:rFonts w:ascii="TH SarabunPSK" w:hAnsi="TH SarabunPSK" w:cs="TH SarabunPSK"/>
          <w:sz w:val="32"/>
          <w:szCs w:val="32"/>
        </w:rPr>
        <w:t xml:space="preserve"> 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มาประยุกต์ใช้ในการ</w:t>
      </w:r>
      <w:r w:rsidRPr="00A87927">
        <w:rPr>
          <w:rFonts w:ascii="TH SarabunPSK" w:hAnsi="TH SarabunPSK" w:cs="TH SarabunPSK"/>
          <w:sz w:val="32"/>
          <w:szCs w:val="32"/>
          <w:cs/>
        </w:rPr>
        <w:t>เขียน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เชิงวิเคราะห์ได้อย่างมีประสิทธิภาพ</w:t>
      </w:r>
      <w:r w:rsidRPr="00A87927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1F93EAD3" w14:textId="77777777" w:rsidR="00D63189" w:rsidRPr="00A87927" w:rsidRDefault="00D63189" w:rsidP="0059027F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87927">
        <w:rPr>
          <w:rFonts w:ascii="TH SarabunPSK" w:eastAsia="Calibri" w:hAnsi="TH SarabunPSK" w:cs="TH SarabunPSK" w:hint="cs"/>
          <w:sz w:val="32"/>
          <w:szCs w:val="32"/>
          <w:cs/>
        </w:rPr>
        <w:t>พัฒนาทักษะการทำงานเป็นกลุ่มในบริบทของการอ่านเฉพาะทางได้อย่างมีประสิทธิภาพ</w:t>
      </w:r>
      <w:r w:rsidRPr="00A879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8A46DFB" w14:textId="77777777" w:rsidR="00D63189" w:rsidRPr="00A87927" w:rsidRDefault="00D63189" w:rsidP="005902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สามารถใช้เทคโนโลยีสารสนเทศเพื่อสืบค้นข้อมูลที่เกี่ยวข้องกับ</w:t>
      </w:r>
      <w:r w:rsidRPr="00A87927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14:paraId="2888F623" w14:textId="21F33CEC" w:rsidR="002008EF" w:rsidRDefault="002008EF" w:rsidP="002008EF">
      <w:pPr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5674A50" w14:textId="77777777" w:rsidR="00360296" w:rsidRDefault="00360296" w:rsidP="002008E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4969EB" w14:textId="77777777" w:rsidR="00360296" w:rsidRDefault="00360296" w:rsidP="002008E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D0322AF" w14:textId="169ACA23" w:rsidR="0074058B" w:rsidRPr="002008EF" w:rsidRDefault="00BE3799" w:rsidP="002008E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E3799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IST30 110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BE37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74058B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ภาษาอังกฤษเพื่อการทำงาน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4058B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5A151429" w14:textId="29E1B457" w:rsidR="0074058B" w:rsidRPr="00F9059D" w:rsidRDefault="0074058B" w:rsidP="0074058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795892" w:rsidRPr="00795892">
        <w:rPr>
          <w:rFonts w:ascii="TH SarabunPSK" w:eastAsia="Cordia New" w:hAnsi="TH SarabunPSK" w:cs="TH SarabunPSK"/>
          <w:sz w:val="32"/>
          <w:szCs w:val="32"/>
        </w:rPr>
        <w:t xml:space="preserve">IST30 1104 </w:t>
      </w:r>
      <w:r w:rsidR="00795892" w:rsidRPr="00795892">
        <w:rPr>
          <w:rFonts w:ascii="TH SarabunPSK" w:eastAsia="Cordia New" w:hAnsi="TH SarabunPSK" w:cs="TH SarabunPSK"/>
          <w:sz w:val="32"/>
          <w:szCs w:val="32"/>
          <w:cs/>
        </w:rPr>
        <w:t>ภาษาอังกฤษเพื่อว</w:t>
      </w:r>
      <w:r w:rsidR="00795892" w:rsidRPr="00795892">
        <w:rPr>
          <w:rFonts w:ascii="TH SarabunPSK" w:eastAsia="Cordia New" w:hAnsi="TH SarabunPSK" w:cs="TH SarabunPSK" w:hint="cs"/>
          <w:sz w:val="32"/>
          <w:szCs w:val="32"/>
          <w:cs/>
        </w:rPr>
        <w:t>ัตถุประสงค์เฉพาะ</w:t>
      </w:r>
      <w:r w:rsidR="00795892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14:paraId="7D9D43B8" w14:textId="1DEE2207" w:rsidR="0074058B" w:rsidRPr="00F9059D" w:rsidRDefault="0074058B" w:rsidP="0074058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พัฒนาทักษะภาษาอังกฤษที่จำเป็นในการเตรียมตัวเพื่อสมัครงาน ครอบคลุมหัวข้อต่าง</w:t>
      </w:r>
      <w:r w:rsidR="00714C2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ๆ  เช่น</w:t>
      </w:r>
      <w:r w:rsidRPr="00F9059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การหางาน การเขียนประวัติส่วนตัวโดยย่อ การเขียนจดหมายสมัครงาน และการสัมภาษณ์งาน ฝึกทักษะการสื่อสารอย่างมีประสิทธิภาพในสถานที่ทำงาน พัฒนาทักษะที่จำเป็นในการเตรียมตัวสำหรับการสอบโทอิค (</w:t>
      </w:r>
      <w:r w:rsidRPr="00F9059D">
        <w:rPr>
          <w:rFonts w:ascii="TH SarabunPSK" w:eastAsia="Calibri" w:hAnsi="TH SarabunPSK" w:cs="TH SarabunPSK"/>
          <w:sz w:val="32"/>
          <w:szCs w:val="32"/>
        </w:rPr>
        <w:t>Test of English for International Communication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23919B0" w14:textId="65868D43" w:rsidR="005E78B9" w:rsidRPr="0010508E" w:rsidRDefault="005E78B9" w:rsidP="005E78B9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139B63AF" w14:textId="77777777" w:rsidR="005E78B9" w:rsidRDefault="005E78B9" w:rsidP="005E78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2571F4F4" w14:textId="77777777" w:rsidR="00D63189" w:rsidRPr="00A87927" w:rsidRDefault="00D63189" w:rsidP="0059027F">
      <w:pPr>
        <w:pStyle w:val="BodyTextIndent"/>
        <w:numPr>
          <w:ilvl w:val="0"/>
          <w:numId w:val="7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 w:hint="cs"/>
          <w:sz w:val="32"/>
          <w:cs/>
        </w:rPr>
        <w:t>มีความรับผิดชอบในการเข้าเรียนอย่างสม่ำเสมอและตรงเวลา</w:t>
      </w:r>
    </w:p>
    <w:p w14:paraId="1FCF0604" w14:textId="77777777" w:rsidR="00D63189" w:rsidRPr="00A87927" w:rsidRDefault="00D63189" w:rsidP="0059027F">
      <w:pPr>
        <w:pStyle w:val="BodyTextIndent"/>
        <w:numPr>
          <w:ilvl w:val="0"/>
          <w:numId w:val="7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 w:hint="cs"/>
          <w:sz w:val="32"/>
          <w:cs/>
        </w:rPr>
        <w:t>สามารถ</w:t>
      </w:r>
      <w:r w:rsidRPr="00A87927">
        <w:rPr>
          <w:rFonts w:ascii="TH SarabunPSK" w:hAnsi="TH SarabunPSK" w:cs="TH SarabunPSK"/>
          <w:sz w:val="32"/>
          <w:cs/>
        </w:rPr>
        <w:t>ประเมินลักษณะงานที่เหมาะสมกับคุณสมบัติของตนเอง</w:t>
      </w:r>
    </w:p>
    <w:p w14:paraId="642684F8" w14:textId="77777777" w:rsidR="00D63189" w:rsidRPr="00A87927" w:rsidRDefault="00D63189" w:rsidP="0059027F">
      <w:pPr>
        <w:pStyle w:val="BodyTextIndent"/>
        <w:numPr>
          <w:ilvl w:val="0"/>
          <w:numId w:val="7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 w:hint="cs"/>
          <w:sz w:val="32"/>
          <w:cs/>
        </w:rPr>
        <w:t>สามารถ</w:t>
      </w:r>
      <w:r w:rsidRPr="00A87927">
        <w:rPr>
          <w:rFonts w:ascii="TH SarabunPSK" w:hAnsi="TH SarabunPSK" w:cs="TH SarabunPSK"/>
          <w:sz w:val="32"/>
          <w:cs/>
        </w:rPr>
        <w:t>วิเคราะห์จุดแข็งและจุดอ่อนของตนเองเพื่อการสัมภาษณ์งาน</w:t>
      </w:r>
    </w:p>
    <w:p w14:paraId="34C7FCCE" w14:textId="77777777" w:rsidR="00D63189" w:rsidRPr="00A87927" w:rsidRDefault="00D63189" w:rsidP="0059027F">
      <w:pPr>
        <w:pStyle w:val="BodyTextIndent"/>
        <w:numPr>
          <w:ilvl w:val="0"/>
          <w:numId w:val="7"/>
        </w:numPr>
        <w:tabs>
          <w:tab w:val="left" w:pos="142"/>
        </w:tabs>
        <w:spacing w:after="0"/>
        <w:rPr>
          <w:rFonts w:ascii="TH SarabunPSK" w:hAnsi="TH SarabunPSK" w:cs="TH SarabunPSK"/>
          <w:sz w:val="32"/>
        </w:rPr>
      </w:pPr>
      <w:r w:rsidRPr="00A87927">
        <w:rPr>
          <w:rFonts w:ascii="TH SarabunPSK" w:hAnsi="TH SarabunPSK" w:cs="TH SarabunPSK"/>
          <w:sz w:val="32"/>
          <w:cs/>
        </w:rPr>
        <w:t xml:space="preserve">เข้าใจมารยาทการสื่อสารในการทำงานและความแตกต่างทางวัฒนธรรม   </w:t>
      </w:r>
    </w:p>
    <w:p w14:paraId="773A3516" w14:textId="77777777" w:rsidR="00D63189" w:rsidRPr="00A87927" w:rsidRDefault="00D63189" w:rsidP="0059027F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eastAsia="Times New Roman" w:hAnsi="TH SarabunPSK" w:cs="TH SarabunPSK"/>
          <w:sz w:val="32"/>
          <w:szCs w:val="32"/>
          <w:cs/>
        </w:rPr>
        <w:t>พัฒนาบุคลิกภาพและแสดงความเชื่อมั่นในตนเองเพื่อสร้างความประทับใจแก่ผู้สัมภาษณ์งาน</w:t>
      </w:r>
    </w:p>
    <w:p w14:paraId="0F138D6C" w14:textId="77777777" w:rsidR="00D63189" w:rsidRPr="00A87927" w:rsidRDefault="00D63189" w:rsidP="0059027F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hAnsi="TH SarabunPSK" w:cs="TH SarabunPSK"/>
          <w:sz w:val="32"/>
          <w:szCs w:val="32"/>
          <w:cs/>
        </w:rPr>
        <w:t xml:space="preserve">พัฒนาทักษะทางสังคมเพื่อการสื่อสารในบริบทการทำงานอย่างมีประสิทธิภาพ  </w:t>
      </w:r>
    </w:p>
    <w:p w14:paraId="7C252898" w14:textId="77777777" w:rsidR="00D63189" w:rsidRPr="00A87927" w:rsidRDefault="00D63189" w:rsidP="0059027F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87927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A87927">
        <w:rPr>
          <w:rFonts w:ascii="TH SarabunPSK" w:hAnsi="TH SarabunPSK" w:cs="TH SarabunPSK"/>
          <w:sz w:val="32"/>
          <w:szCs w:val="32"/>
          <w:cs/>
        </w:rPr>
        <w:t>ใช้เทคโนโลยีสารสนเทศในการหางานและข้อมูลเกี่ยวกับองค์กรที่สนใจปฏิบัติงาน</w:t>
      </w:r>
    </w:p>
    <w:p w14:paraId="3893508C" w14:textId="17D9CB4F" w:rsidR="00D63189" w:rsidRPr="002008EF" w:rsidRDefault="00D63189" w:rsidP="0059027F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A87927">
        <w:rPr>
          <w:rFonts w:ascii="TH SarabunPSK" w:hAnsi="TH SarabunPSK" w:cs="TH SarabunPSK" w:hint="cs"/>
          <w:spacing w:val="-6"/>
          <w:sz w:val="32"/>
          <w:szCs w:val="32"/>
          <w:cs/>
        </w:rPr>
        <w:t>สามารถใช้ภาษาในการอ่านประกาศงานและข้อมูลเกี่ยวกับองค์กร การเขียนประวัติย่อและการสัมภาษณ์งาน</w:t>
      </w:r>
    </w:p>
    <w:p w14:paraId="1959455B" w14:textId="00212F72" w:rsidR="002008EF" w:rsidRDefault="002008EF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1425D35A" w14:textId="0A29DA40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2A66DBA" w14:textId="45CC1F24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2D3784F" w14:textId="45BB55A7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3ED1B12C" w14:textId="0D86C618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66A49C9" w14:textId="369D46F0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AB73164" w14:textId="70EE98C0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C66EC46" w14:textId="6382E9E8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30545721" w14:textId="2E9F4B68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301C9406" w14:textId="53676958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1413387" w14:textId="7D62A4B8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C562F83" w14:textId="21699A6B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6B55CEF0" w14:textId="55F0C5BF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10DF1445" w14:textId="59195369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3BA1D3C3" w14:textId="4A45B9E7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6FF9B97E" w14:textId="5A4E0A29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7EE8BC9A" w14:textId="41986DDC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FBB6BF7" w14:textId="24298A72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68B0F53A" w14:textId="67BCACA7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C3862CD" w14:textId="2A332E09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879E7C3" w14:textId="47BCEB2C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3596CDD4" w14:textId="7563057F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72D6BDEA" w14:textId="33409FB0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513AE925" w14:textId="5C0F11D9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492C90C4" w14:textId="4DBA8E5D" w:rsidR="00360296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8F4537D" w14:textId="77777777" w:rsidR="00360296" w:rsidRPr="00DA3A51" w:rsidRDefault="00360296" w:rsidP="002008EF">
      <w:pPr>
        <w:tabs>
          <w:tab w:val="left" w:pos="142"/>
        </w:tabs>
        <w:spacing w:after="0" w:line="240" w:lineRule="auto"/>
        <w:ind w:left="284"/>
        <w:jc w:val="thaiDistribute"/>
        <w:rPr>
          <w:rFonts w:ascii="TH SarabunPSK" w:eastAsia="Calibri" w:hAnsi="TH SarabunPSK" w:cs="TH SarabunPSK"/>
          <w:spacing w:val="-6"/>
          <w:sz w:val="20"/>
          <w:szCs w:val="20"/>
        </w:rPr>
      </w:pPr>
    </w:p>
    <w:p w14:paraId="038B5AAA" w14:textId="142E843B" w:rsidR="00CC7611" w:rsidRPr="00CA7B2B" w:rsidRDefault="006E6778" w:rsidP="00CA7B2B">
      <w:pPr>
        <w:spacing w:after="0" w:line="240" w:lineRule="auto"/>
        <w:ind w:firstLine="1431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2752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กลุ่มวิชาศึกษาทั่วไปแบบเลือก</w:t>
      </w:r>
      <w:proofErr w:type="gramEnd"/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 </w:t>
      </w:r>
      <w:r w:rsidR="00CC7611" w:rsidRPr="002752C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หน่วยกิต</w:t>
      </w:r>
    </w:p>
    <w:p w14:paraId="72044637" w14:textId="77777777" w:rsidR="00CA7B2B" w:rsidRDefault="00CA7B2B" w:rsidP="00CC7611">
      <w:pPr>
        <w:tabs>
          <w:tab w:val="left" w:pos="-396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21E9A7" w14:textId="67102910" w:rsidR="00CC7611" w:rsidRPr="00F9059D" w:rsidRDefault="003C78D4" w:rsidP="00CC7611">
      <w:pPr>
        <w:tabs>
          <w:tab w:val="left" w:pos="-396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C78D4">
        <w:rPr>
          <w:rFonts w:ascii="TH SarabunPSK" w:eastAsia="Cordia New" w:hAnsi="TH SarabunPSK" w:cs="TH SarabunPSK"/>
          <w:b/>
          <w:bCs/>
          <w:sz w:val="32"/>
          <w:szCs w:val="32"/>
        </w:rPr>
        <w:t>IST</w:t>
      </w:r>
      <w:r w:rsidRPr="003C78D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20 </w:t>
      </w:r>
      <w:r w:rsidR="004E595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1501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ภาษาไทยเพื่อการสื่อสาร</w:t>
      </w:r>
      <w:r w:rsidR="00CC7611" w:rsidRPr="00F9059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-0-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403B9DC9" w14:textId="77777777" w:rsidR="00CC7611" w:rsidRPr="00F9059D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6FA1A2F8" w14:textId="77777777" w:rsidR="00CC7611" w:rsidRDefault="00CC7611" w:rsidP="00CC761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A7B2B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หลักภาษาไทย</w:t>
      </w:r>
      <w:r w:rsidRPr="00CA7B2B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ทักษะการใช้ภาษาไทยทั้งในด้านการพูด การฟัง การอ่าน และการเขียน การเรียบเรียง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ภาษาไทยเพื่อการติดต่อสื่อสารและนำเสนองาน</w:t>
      </w:r>
    </w:p>
    <w:p w14:paraId="3562A0C4" w14:textId="5C77B014" w:rsidR="00F52439" w:rsidRPr="0010508E" w:rsidRDefault="00F52439" w:rsidP="00F52439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23BE4CFB" w14:textId="77777777" w:rsidR="00F52439" w:rsidRDefault="00F52439" w:rsidP="00F52439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0B1E5FCF" w14:textId="71889FBA" w:rsidR="00F52439" w:rsidRPr="007F54FF" w:rsidRDefault="002500C6" w:rsidP="0059027F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แสดงออกถึงความมีระเบียบวินัยในการเข้าชั้นเรียน  มีความร</w:t>
      </w:r>
      <w:r w:rsidR="00CA7B2B" w:rsidRPr="007F54FF">
        <w:rPr>
          <w:rFonts w:ascii="TH SarabunPSK" w:hAnsi="TH SarabunPSK" w:cs="TH SarabunPSK"/>
          <w:sz w:val="32"/>
          <w:szCs w:val="32"/>
          <w:cs/>
        </w:rPr>
        <w:t xml:space="preserve">ับผิดชอบต่องานที่ได้รับมอบหมาย </w:t>
      </w:r>
      <w:r w:rsidRPr="007F54FF">
        <w:rPr>
          <w:rFonts w:ascii="TH SarabunPSK" w:hAnsi="TH SarabunPSK" w:cs="TH SarabunPSK"/>
          <w:sz w:val="32"/>
          <w:szCs w:val="32"/>
          <w:cs/>
        </w:rPr>
        <w:t>มีความซื่อสัตย์ สุจริตในการทำงานที่ได้รับมอบหมาย</w:t>
      </w:r>
    </w:p>
    <w:p w14:paraId="467B0698" w14:textId="0C9A75C7" w:rsidR="002500C6" w:rsidRPr="007F54FF" w:rsidRDefault="002500C6" w:rsidP="0059027F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สามารถอธิบายความสำคัญของการใช้ภาษาไทยในการสื่อสาร</w:t>
      </w:r>
    </w:p>
    <w:p w14:paraId="1CA505DF" w14:textId="3A275F6F" w:rsidR="002500C6" w:rsidRPr="007F54FF" w:rsidRDefault="002500C6" w:rsidP="0059027F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แสดงออกถึงการมีความรับผิดชอบและความตรงต่อเวลาในงานที่ได้รับมอบหมาย</w:t>
      </w:r>
    </w:p>
    <w:p w14:paraId="1384F02E" w14:textId="1140FD2B" w:rsidR="002500C6" w:rsidRPr="007F54FF" w:rsidRDefault="002500C6" w:rsidP="0059027F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สามารถประยุกต์ใช้ภาษาไทยในติดต่อสื่อสารและนำเสนองานในรูปแบบต่าง ๆ ได้</w:t>
      </w:r>
    </w:p>
    <w:p w14:paraId="553ADD41" w14:textId="3454A4ED" w:rsidR="002500C6" w:rsidRPr="007F54FF" w:rsidRDefault="002500C6" w:rsidP="0059027F">
      <w:pPr>
        <w:pStyle w:val="ListParagraph"/>
        <w:numPr>
          <w:ilvl w:val="0"/>
          <w:numId w:val="12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มีทักษะในการใช้และสามารถใช้ภาษาไทยเพื่อการสื่อสารในชีวิตประจำวันได้อย่างมีประสิทธิภาพ</w:t>
      </w:r>
      <w:r w:rsidRPr="007F54FF">
        <w:rPr>
          <w:rFonts w:ascii="TH SarabunPSK" w:hAnsi="TH SarabunPSK" w:cs="TH SarabunPSK"/>
          <w:sz w:val="32"/>
          <w:szCs w:val="32"/>
          <w:cs/>
        </w:rPr>
        <w:tab/>
      </w:r>
    </w:p>
    <w:p w14:paraId="09F33FC0" w14:textId="77777777" w:rsidR="00FD578C" w:rsidRDefault="00FD578C" w:rsidP="00FD578C">
      <w:pPr>
        <w:spacing w:after="0" w:line="240" w:lineRule="auto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7020C582" w14:textId="5CBFD84F" w:rsidR="00CC7611" w:rsidRPr="00F9059D" w:rsidRDefault="003C78D4" w:rsidP="00CC761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78D4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IST20 </w:t>
      </w:r>
      <w:r w:rsidR="005D2A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1502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ศิลปวิจักษ์</w:t>
      </w:r>
      <w:r w:rsidR="00CC7611" w:rsidRPr="00F9059D">
        <w:rPr>
          <w:rFonts w:ascii="TH SarabunPSK" w:eastAsia="Calibri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alibri" w:hAnsi="TH SarabunPSK" w:cs="TH SarabunPSK"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7B6C4B54" w14:textId="77777777" w:rsidR="00CC7611" w:rsidRPr="00693536" w:rsidRDefault="00CC7611" w:rsidP="00CC7611">
      <w:pPr>
        <w:spacing w:after="0" w:line="240" w:lineRule="auto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ไม่มี </w:t>
      </w:r>
    </w:p>
    <w:p w14:paraId="10B05F13" w14:textId="77777777" w:rsidR="00CC7611" w:rsidRPr="00F9059D" w:rsidRDefault="00CC7611" w:rsidP="00CC761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ความหมายของศิลปะ แรงบันดาลใจสำหรับการสร้างสรรค์ของศิลปินในหลากหลายมิติ คุณค่าและสุนทรียะทางจิตใจ บริบทของศิลปะ วัฒนธรรมทางสายตาสู่การตีความหมายของศิลปะ บทบาทและผลกระทบของ ศิลปะในสังคมและวัฒนธรรมโลกผ่านมุมมองที่หลากหลาย การสร้างสรรค์งานศิลปะที่มีคุณค่าต่อตนเองและผู้อื่น ศิลปะและพิพิธภัณฑ์ ศิลปะสาธารณะ ดนตรีและศิลปะบำบัด ศิลปะเพื่อชีวิตที่พอเพียง</w:t>
      </w:r>
    </w:p>
    <w:p w14:paraId="25F65DF2" w14:textId="3D5D42CA" w:rsidR="00CB1D13" w:rsidRPr="0010508E" w:rsidRDefault="00CB1D13" w:rsidP="00CB1D13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7" w:name="_Hlk63259132"/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777ECC27" w14:textId="77777777" w:rsidR="00CB1D13" w:rsidRDefault="00CB1D13" w:rsidP="00CB1D13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7"/>
    <w:p w14:paraId="0A45D41C" w14:textId="75D2426C" w:rsidR="00C23EC7" w:rsidRPr="007F54FF" w:rsidRDefault="00563B5E" w:rsidP="0059027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มีความต้องการสำรวจ “ศิลปะ” ในหลายรูปแบบ</w:t>
      </w:r>
    </w:p>
    <w:p w14:paraId="1E4B1B81" w14:textId="398CAC53" w:rsidR="00563B5E" w:rsidRPr="007F54FF" w:rsidRDefault="00563B5E" w:rsidP="0059027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แสดงบุคลิกภาพของผู้ชื่นชมศิลปะทั้งในมุมมองส่วนบุคคลและกลุ่ม</w:t>
      </w:r>
    </w:p>
    <w:p w14:paraId="64BBCF48" w14:textId="7917EE5C" w:rsidR="00563B5E" w:rsidRPr="007F54FF" w:rsidRDefault="00563B5E" w:rsidP="0059027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แสดงบุคลิกของผู้ชื่นชมศิลปะและเปรียบเทียบลักษณะของศิลปะในวัฒนธรรมต่าง ๆ</w:t>
      </w:r>
    </w:p>
    <w:p w14:paraId="26202B52" w14:textId="7C80F510" w:rsidR="00563B5E" w:rsidRPr="007F54FF" w:rsidRDefault="00563B5E" w:rsidP="0059027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มีทักษะในการคิดการเข้าใจองค์ประกอบทางศิลปะ เหตุผลและการสร้างสรรค์ ดำรงชีวิตได้อย่างดี และซาบซึ้งในสุนทรียภาพ</w:t>
      </w:r>
    </w:p>
    <w:p w14:paraId="45343476" w14:textId="77777777" w:rsidR="00712DD8" w:rsidRDefault="00712DD8" w:rsidP="00712DD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8B303BE" w14:textId="74FC4F88" w:rsidR="00ED0A98" w:rsidRDefault="00ED0A98" w:rsidP="00CC7611">
      <w:pPr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E840EB1" w14:textId="6FCBC799" w:rsidR="001C3E3B" w:rsidRDefault="001C3E3B" w:rsidP="00CC7611">
      <w:pPr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E381843" w14:textId="3E782B47" w:rsidR="00BB00E2" w:rsidRDefault="00BB00E2" w:rsidP="00CC7611">
      <w:pPr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3211A50" w14:textId="7AAF2561" w:rsidR="00712DD8" w:rsidRDefault="00712DD8" w:rsidP="00CC7611">
      <w:pPr>
        <w:spacing w:after="0" w:line="240" w:lineRule="auto"/>
        <w:ind w:left="426" w:hanging="426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BD55A25" w14:textId="1370173C" w:rsidR="00CC7611" w:rsidRPr="00F9059D" w:rsidRDefault="00AA1005" w:rsidP="00CC7611">
      <w:pPr>
        <w:spacing w:after="0" w:line="240" w:lineRule="auto"/>
        <w:ind w:left="426" w:hanging="426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100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IST</w:t>
      </w:r>
      <w:r w:rsidRPr="00AA10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20 </w:t>
      </w:r>
      <w:r w:rsidR="005D2A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1503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  <w:cs/>
        </w:rPr>
        <w:t>สุขภาพองค์รวม</w:t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B27CEF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B27CEF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kern w:val="24"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="00CC7611" w:rsidRPr="00F9059D">
        <w:rPr>
          <w:rFonts w:ascii="TH SarabunPSK" w:eastAsia="Calibri" w:hAnsi="TH SarabunPSK" w:cs="TH SarabunPSK"/>
          <w:sz w:val="32"/>
          <w:szCs w:val="32"/>
          <w:cs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A5634E8" w14:textId="77777777" w:rsidR="00CC7611" w:rsidRPr="00F9059D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384F8EAE" w14:textId="77777777" w:rsidR="00CC7611" w:rsidRPr="00603C77" w:rsidRDefault="00CC7611" w:rsidP="00CC7611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03C7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แนวคิดเกี่ยวกับสุขภาพองค์รวมและดุลยภาพสุขภาพ การควบคุมน้ำหนัก การนอนหลับและ</w:t>
      </w:r>
      <w:r w:rsidRPr="00603C7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    </w:t>
      </w:r>
      <w:r w:rsidRPr="00603C7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การพักผ่อน สมาธิกับสุขภาพทางใจ การจัดการความเครียด การเสริมสร้างความแข็งแรงของร่างกาย สุขภาพทางเลือก</w:t>
      </w:r>
    </w:p>
    <w:p w14:paraId="0F5DD3B1" w14:textId="56AC22DB" w:rsidR="00603C77" w:rsidRPr="0010508E" w:rsidRDefault="00603C77" w:rsidP="00603C77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1D8EF589" w14:textId="77777777" w:rsidR="00603C77" w:rsidRDefault="00603C77" w:rsidP="00603C77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4B240F07" w14:textId="4386A716" w:rsidR="000A11E7" w:rsidRPr="007F54FF" w:rsidRDefault="000A11E7" w:rsidP="0059027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มีแนวคิดเกี่ยวกับการจัดการสุขภาพตามหลักแนวคิดการดูแลสุขภาพแบบองค์รวมทั้งด้านกาย ใจ สังคมและจิตวิญญาณ ภายใต้บริบทและระบบบริการสุขภาพของไทยได้อย่างเหมาะสม</w:t>
      </w:r>
    </w:p>
    <w:p w14:paraId="4161637F" w14:textId="6B7077F0" w:rsidR="000A11E7" w:rsidRPr="007F54FF" w:rsidRDefault="000A11E7" w:rsidP="0059027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>เกิดความเข้าใจในเรื่องการพัฒนาคุณภาพชีวิตที่ดี โดยเน</w:t>
      </w:r>
      <w:r w:rsidR="003B4BED"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้นการเสริมสร้างสุขภาพกายและจิต </w:t>
      </w:r>
      <w:r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>รวมทั้งทักษะชีวิตต่าง</w:t>
      </w:r>
      <w:r w:rsidR="003B4BED"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>ๆ</w:t>
      </w:r>
      <w:r w:rsidR="003B4BED"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7F54FF">
        <w:rPr>
          <w:rFonts w:ascii="TH SarabunPSK" w:eastAsia="Cordia New" w:hAnsi="TH SarabunPSK" w:cs="TH SarabunPSK"/>
          <w:spacing w:val="-10"/>
          <w:sz w:val="32"/>
          <w:szCs w:val="32"/>
          <w:cs/>
        </w:rPr>
        <w:t>ได้</w:t>
      </w:r>
    </w:p>
    <w:p w14:paraId="6A0C250C" w14:textId="18BFE437" w:rsidR="00603C77" w:rsidRPr="007F54FF" w:rsidRDefault="000A11E7" w:rsidP="0059027F">
      <w:pPr>
        <w:pStyle w:val="ListParagraph"/>
        <w:numPr>
          <w:ilvl w:val="0"/>
          <w:numId w:val="14"/>
        </w:numPr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ประยุกต์ความรู้ในการพัฒนาบุคลิกภาพ จิตใจ อารมณ์ และการดูแลสุขภาพตนเองแบบ บูรณาการ โภชนาการ การเสริมสร้างภูมิคุ้มกัน สุขอนามัย การพัฒนาสมรรถนะทางกายได้</w:t>
      </w:r>
    </w:p>
    <w:p w14:paraId="612FC482" w14:textId="2C694415" w:rsidR="000A11E7" w:rsidRDefault="000A11E7" w:rsidP="00603C7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99B085" w14:textId="45187C85" w:rsidR="005D2A87" w:rsidRPr="00693536" w:rsidRDefault="005D2A87" w:rsidP="005D2A87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1005">
        <w:rPr>
          <w:rFonts w:ascii="TH SarabunPSK" w:eastAsia="Cordia New" w:hAnsi="TH SarabunPSK" w:cs="TH SarabunPSK"/>
          <w:b/>
          <w:bCs/>
          <w:sz w:val="32"/>
          <w:szCs w:val="32"/>
        </w:rPr>
        <w:t>IST</w:t>
      </w:r>
      <w:r w:rsidRPr="00AA100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20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1504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กฎหมายในชีวิตประจำวัน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6935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1915CFC3" w14:textId="77777777" w:rsidR="005D2A87" w:rsidRPr="00693536" w:rsidRDefault="005D2A87" w:rsidP="005D2A8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9353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ไม่มี </w:t>
      </w:r>
    </w:p>
    <w:p w14:paraId="74D01F9D" w14:textId="77777777" w:rsidR="005D2A87" w:rsidRPr="00F9059D" w:rsidRDefault="005D2A87" w:rsidP="005D2A87">
      <w:pPr>
        <w:spacing w:after="0" w:line="240" w:lineRule="auto"/>
        <w:jc w:val="thaiDistribute"/>
        <w:rPr>
          <w:rFonts w:ascii="TH SarabunPSK" w:eastAsia="Cordia New" w:hAnsi="TH SarabunPSK" w:cs="TH SarabunPSK"/>
          <w:sz w:val="2"/>
          <w:szCs w:val="2"/>
        </w:rPr>
      </w:pPr>
    </w:p>
    <w:p w14:paraId="6F59B794" w14:textId="77777777" w:rsidR="005D2A87" w:rsidRPr="00F9059D" w:rsidRDefault="005D2A87" w:rsidP="005D2A8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  <w:cs/>
        </w:rPr>
        <w:tab/>
      </w:r>
      <w:r w:rsidRPr="00F9059D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หลักการของกฎหมาย ลำดับชั้นของกฎหมาย กฎหมายเกี่ยวกับทะเบียนราษฎร์ กฎหมายที่เป็นประโยชน์ในชีวิตประจำวัน กฎหมายเกี่ยวกับบุคคล ทรัพย์สิน นิติกรรมและสัญญา สัญญากู้ยืม สัญญาจ้างแรงงาน สัญญาจ้างทำของ สัญญาซื้อขาย สัญญาเช่าทรัพย์ สัญญาเช่าซื้อ สัญญาค้ำประกัน สัญญาจำนอง กฎหมายพื้นฐานเกี่ยวกับครอบครัวและมรดก กฎหมายเกี่ยวกับการคุ้มครองผู้บริโภค และกฎหมายพื้นฐานเกี่ยวกับทรัพย์สินทางปัญญา</w:t>
      </w:r>
    </w:p>
    <w:p w14:paraId="5FE4982F" w14:textId="74F76FEB" w:rsidR="005D2A87" w:rsidRPr="0010508E" w:rsidRDefault="005D2A87" w:rsidP="005D2A87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8" w:name="_Hlk63259587"/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5FAF20CF" w14:textId="77777777" w:rsidR="005D2A87" w:rsidRDefault="005D2A87" w:rsidP="005D2A87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bookmarkEnd w:id="8"/>
    <w:p w14:paraId="379117B1" w14:textId="77777777" w:rsidR="00AB762A" w:rsidRPr="007F54FF" w:rsidRDefault="003B4BED" w:rsidP="003B4BED">
      <w:pPr>
        <w:pStyle w:val="xmsonormal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</w:rPr>
        <w:t>1</w:t>
      </w:r>
      <w:r w:rsidRPr="007F54FF">
        <w:rPr>
          <w:rFonts w:ascii="TH SarabunPSK" w:hAnsi="TH SarabunPSK" w:cs="TH SarabunPSK"/>
          <w:sz w:val="32"/>
          <w:szCs w:val="32"/>
          <w:cs/>
        </w:rPr>
        <w:t>. ผู้เรียนมีทักษะในการนำหลักการของกฎหมายไปพัฒนาพฤติกรรมของตนเองให้เป็นพลเมืองที่มีวินัย มีความ</w:t>
      </w:r>
      <w:r w:rsidR="00AB762A" w:rsidRPr="007F54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155974" w14:textId="4921FA6E" w:rsidR="003B4BED" w:rsidRPr="007F54FF" w:rsidRDefault="003B4BED" w:rsidP="00AB762A">
      <w:pPr>
        <w:pStyle w:val="xmsonormal"/>
        <w:shd w:val="clear" w:color="auto" w:fill="FFFFFF"/>
        <w:spacing w:before="0" w:beforeAutospacing="0" w:after="0" w:afterAutospacing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 xml:space="preserve">รับผิดชอบและความซื่อสัตย์ต่อสังคม </w:t>
      </w:r>
    </w:p>
    <w:p w14:paraId="55157D46" w14:textId="7EFBA8F2" w:rsidR="003B4BED" w:rsidRPr="007F54FF" w:rsidRDefault="003B4BED" w:rsidP="00AB762A">
      <w:pPr>
        <w:pStyle w:val="xmsonormal"/>
        <w:shd w:val="clear" w:color="auto" w:fill="FFFFFF"/>
        <w:spacing w:before="0" w:beforeAutospacing="0" w:after="0" w:afterAutospacing="0"/>
        <w:ind w:left="270" w:hanging="270"/>
        <w:rPr>
          <w:rFonts w:ascii="TH SarabunPSK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2. ผู้เรียนมีทักษะของการเรียนรู้หลักการของกฎหมายที่เป็นประโยชน์ในการพัฒนาแบบแผนของการดำรงชีวิต</w:t>
      </w:r>
      <w:r w:rsidR="00D25341" w:rsidRPr="007F54F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F54FF">
        <w:rPr>
          <w:rFonts w:ascii="TH SarabunPSK" w:hAnsi="TH SarabunPSK" w:cs="TH SarabunPSK"/>
          <w:sz w:val="32"/>
          <w:szCs w:val="32"/>
          <w:cs/>
        </w:rPr>
        <w:t xml:space="preserve">ของตนเองได้อย่างมีคุณภาพ </w:t>
      </w:r>
    </w:p>
    <w:p w14:paraId="59AF4C7E" w14:textId="3DC72F4B" w:rsidR="005D2A87" w:rsidRDefault="005D2A87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1D6E1C60" w14:textId="283D58E1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548776B2" w14:textId="77777777" w:rsidR="00360296" w:rsidRDefault="00360296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09FEC9C3" w14:textId="047391A9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60A7AB7A" w14:textId="3489F8EF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2C1FC344" w14:textId="36C90B8F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59CD4BCF" w14:textId="1A7258BF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2FC35C66" w14:textId="1A0A5E14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1AC7F7B0" w14:textId="46B0F610" w:rsidR="001C3E3B" w:rsidRDefault="001C3E3B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538135" w:themeColor="accent6" w:themeShade="BF"/>
          <w:sz w:val="32"/>
          <w:szCs w:val="32"/>
        </w:rPr>
      </w:pPr>
    </w:p>
    <w:p w14:paraId="19AF8424" w14:textId="323D3D38" w:rsidR="00CC7611" w:rsidRPr="000B13A2" w:rsidRDefault="00AA1005" w:rsidP="000B13A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100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IST</w:t>
      </w:r>
      <w:r w:rsidRPr="00AA100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20 </w:t>
      </w:r>
      <w:r w:rsidR="005D2A8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2501 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พันธกิจสัมพันธ์ชุมชนกับกลุ่มอาชีพ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ab/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5C8749BF" w14:textId="77777777" w:rsidR="00CC7611" w:rsidRPr="00F9059D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21B22C4B" w14:textId="77777777" w:rsidR="00CC7611" w:rsidRPr="00C45982" w:rsidRDefault="00CC7611" w:rsidP="00CC7611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</w:pPr>
      <w:r w:rsidRPr="00F9059D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45982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การทำโครงงานและกิจกรรมเพื่อเสริมสร้างประสบการณ์ของผู้เรียนผ่านการทำงานร่วมกับชุมชนหรือกลุ่มวิชาชีพอันเป็นการเสริมสร้างทักษะชีวิตและตอบสนองต่อวิสัยทัศน์และวัตถุประสงค์ของชุมชนหรือกลุ่มวิชาชีพ</w:t>
      </w:r>
    </w:p>
    <w:p w14:paraId="63938D11" w14:textId="319C9521" w:rsidR="00C45982" w:rsidRPr="0010508E" w:rsidRDefault="00C45982" w:rsidP="00C45982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2E97B8F1" w14:textId="77777777" w:rsidR="00C45982" w:rsidRDefault="00C45982" w:rsidP="00C45982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10508E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5C65BCE5" w14:textId="1A0C138D" w:rsidR="00D25341" w:rsidRPr="007F54FF" w:rsidRDefault="00D25341" w:rsidP="00D25341">
      <w:pPr>
        <w:tabs>
          <w:tab w:val="left" w:pos="-3969"/>
        </w:tabs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</w:rPr>
        <w:t>1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 xml:space="preserve">. ผู้เรียนมีทักษะในการพัฒนาทุนมนุษย์ของตนผ่านการนำความรู้ด้านนวัตกรรมและความป็นผู้ประกอบการไปถ่ายทอดเพื่อการแก้ไขปัญหาของชุมชนหรือกลุ่มวิชาชีพได้อย่างเหมาะสม </w:t>
      </w:r>
    </w:p>
    <w:p w14:paraId="3F7F779A" w14:textId="25A5BB5E" w:rsidR="00D25341" w:rsidRPr="007F54FF" w:rsidRDefault="00D25341" w:rsidP="00693592">
      <w:pPr>
        <w:tabs>
          <w:tab w:val="left" w:pos="-3969"/>
        </w:tabs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</w:rPr>
        <w:t>2</w:t>
      </w:r>
      <w:r w:rsidRPr="007F54FF">
        <w:rPr>
          <w:rFonts w:ascii="TH SarabunPSK" w:eastAsia="Cordia New" w:hAnsi="TH SarabunPSK" w:cs="TH SarabunPSK"/>
          <w:sz w:val="32"/>
          <w:szCs w:val="32"/>
          <w:cs/>
        </w:rPr>
        <w:t xml:space="preserve">. ผู้เรียนมีทักษะเพื่อการเป็นพลเมืองที่มีจิตอาสาและการพัฒนาบุคลิกภาพของสุภาพชนในการทำงานร่วมกับชุมชนหรือกลุ่มวิชาชีพ </w:t>
      </w:r>
    </w:p>
    <w:p w14:paraId="63B9AA7C" w14:textId="77777777" w:rsidR="00712DD8" w:rsidRDefault="00712DD8" w:rsidP="00712DD8">
      <w:pPr>
        <w:spacing w:after="0" w:line="240" w:lineRule="auto"/>
        <w:ind w:left="267" w:hanging="267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C977136" w14:textId="77777777" w:rsidR="00712DD8" w:rsidRPr="006876B9" w:rsidRDefault="00712DD8" w:rsidP="00712DD8">
      <w:pPr>
        <w:spacing w:after="0" w:line="240" w:lineRule="exact"/>
        <w:rPr>
          <w:rFonts w:ascii="TH SarabunPSK" w:eastAsia="Times New Roman" w:hAnsi="TH SarabunPSK" w:cs="TH SarabunPSK"/>
          <w:sz w:val="20"/>
          <w:szCs w:val="20"/>
        </w:rPr>
      </w:pPr>
    </w:p>
    <w:p w14:paraId="3E102EDB" w14:textId="3C360F7E" w:rsidR="00CC7611" w:rsidRPr="00F9059D" w:rsidRDefault="00EC1601" w:rsidP="00CC7611">
      <w:pPr>
        <w:tabs>
          <w:tab w:val="left" w:pos="-3969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IST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20 </w:t>
      </w:r>
      <w:r w:rsidR="005D2A87">
        <w:rPr>
          <w:rFonts w:ascii="TH SarabunPSK" w:eastAsia="Cordia New" w:hAnsi="TH SarabunPSK" w:cs="TH SarabunPSK"/>
          <w:b/>
          <w:bCs/>
          <w:sz w:val="32"/>
          <w:szCs w:val="32"/>
        </w:rPr>
        <w:t>2502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ไทยศึกษาเชิงพหุวัฒนธรรม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2(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-0-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E2FF537" w14:textId="77777777" w:rsidR="00CC7611" w:rsidRPr="00F9059D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6CB645D" w14:textId="469E4AA6" w:rsidR="00CC7611" w:rsidRDefault="00CC7611" w:rsidP="00CC761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ความเข้าใจเกี่ยวกับระบบสังคมและวัฒนธรรมไทย พหุลักษณ์ในพัฒนาการทางเศรษฐกิจและการเมืองไทย ความสำคัญของพหุปัญญาชาวบ้าน แนวคิดเศรษฐกิจพอเพียงในกระแสโลก</w:t>
      </w:r>
    </w:p>
    <w:p w14:paraId="1E375A01" w14:textId="0D8794DD" w:rsidR="002A587F" w:rsidRPr="0010508E" w:rsidRDefault="002A587F" w:rsidP="002A587F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4C84A876" w14:textId="77777777" w:rsidR="002A587F" w:rsidRPr="00607A24" w:rsidRDefault="002A587F" w:rsidP="002A587F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607A24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722534D5" w14:textId="77777777" w:rsidR="00A84EF6" w:rsidRPr="007F54FF" w:rsidRDefault="00A84EF6" w:rsidP="00A84EF6">
      <w:pPr>
        <w:pStyle w:val="ListParagraph"/>
        <w:spacing w:after="0" w:line="240" w:lineRule="auto"/>
        <w:ind w:left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1. นักศึกษามีความรู้ความเข้าใจเกี่ยวกับพหุลักษณ์ของสังคมวัฒนธรรมไทยและความเป็นพลเมืองของตนเอง</w:t>
      </w:r>
    </w:p>
    <w:p w14:paraId="1868B882" w14:textId="5F9F27DD" w:rsidR="00A84EF6" w:rsidRPr="007F54FF" w:rsidRDefault="00A84EF6" w:rsidP="00A84EF6">
      <w:pPr>
        <w:pStyle w:val="ListParagraph"/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2. นักศึกษาเป็นผู้แสวงหาความรู้ด้วยตนเองและมีทักษะการวิเคราะห์วิจารณ์ด้วยเหตุผลทางวิชาการในการทำ ความเข้าใจพัฒนาการและปรากฏการณ์ทางเศรษฐกิจสังคมและการเมืองไทย</w:t>
      </w:r>
    </w:p>
    <w:p w14:paraId="047B00B6" w14:textId="62D32095" w:rsidR="00A84EF6" w:rsidRPr="007F54FF" w:rsidRDefault="00A84EF6" w:rsidP="00A84EF6">
      <w:pPr>
        <w:pStyle w:val="ListParagraph"/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3. นักศึกษาสามารถทำงานเป็นทีมในการศึกษาค้นคว้าด้วยตนเองและนำเสนอผลงานด้วยความซื่อสัตย์และ             ความรับผิดชอบ</w:t>
      </w:r>
    </w:p>
    <w:p w14:paraId="518776FC" w14:textId="7DD70368" w:rsidR="00445B82" w:rsidRPr="007F54FF" w:rsidRDefault="00A84EF6" w:rsidP="00A84EF6">
      <w:pPr>
        <w:pStyle w:val="ListParagraph"/>
        <w:spacing w:after="0" w:line="240" w:lineRule="auto"/>
        <w:ind w:left="270" w:hanging="27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4. นักศึกษาแสดงถึงการมีจิตอาสา สำนึกสาธารณะ และมีฐานคิดของปรัชญาเศรษฐกิจพอเพียง ผ่านงานศึกษาค้นคว้าและการนำเสนอผลงานด้วยกระบวนการกลุ่ม</w:t>
      </w:r>
    </w:p>
    <w:p w14:paraId="35244CAC" w14:textId="69A75278" w:rsidR="00D25341" w:rsidRDefault="00D25341" w:rsidP="00445B8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D7B4AD" w14:textId="6BE16506" w:rsidR="00712DD8" w:rsidRDefault="00712DD8" w:rsidP="00712DD8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0ED99A1" w14:textId="77777777" w:rsidR="00360296" w:rsidRDefault="00360296" w:rsidP="00712DD8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313A713" w14:textId="5D8C0631" w:rsidR="001C3E3B" w:rsidRPr="00712DD8" w:rsidRDefault="001C3E3B" w:rsidP="00712DD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FD67E5C" w14:textId="3B069859" w:rsidR="001C3E3B" w:rsidRDefault="001C3E3B" w:rsidP="00445B8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70F6D45" w14:textId="5A77E544" w:rsidR="001C3E3B" w:rsidRDefault="001C3E3B" w:rsidP="00445B8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4A34F40" w14:textId="2C7AD288" w:rsidR="001C3E3B" w:rsidRDefault="001C3E3B" w:rsidP="00445B8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EEB6BC4" w14:textId="246A5463" w:rsidR="001C3E3B" w:rsidRDefault="001C3E3B" w:rsidP="00445B8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99447FE" w14:textId="5C7C641F" w:rsidR="00CC7611" w:rsidRPr="00F9059D" w:rsidRDefault="00EC1601" w:rsidP="00712DD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1601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lastRenderedPageBreak/>
        <w:t>IST</w:t>
      </w:r>
      <w:r w:rsidRPr="00EC1601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 xml:space="preserve">20 </w:t>
      </w:r>
      <w:r w:rsidR="00020E34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2</w:t>
      </w:r>
      <w:r w:rsidR="00AB3545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50</w:t>
      </w:r>
      <w:r w:rsidR="005D2A87"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>3</w:t>
      </w:r>
      <w:r>
        <w:rPr>
          <w:rFonts w:ascii="TH SarabunPSK" w:eastAsia="Calibri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="00CC7611" w:rsidRPr="00F9059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อาเซียนศึกษา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2F516BAB" w14:textId="77777777" w:rsidR="00CC7611" w:rsidRPr="00F9059D" w:rsidRDefault="00CC7611" w:rsidP="00712DD8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D73223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5C5CA46" w14:textId="77777777" w:rsidR="00CC7611" w:rsidRPr="00F9059D" w:rsidRDefault="00CC7611" w:rsidP="00712DD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ความเป็นมาและเป้าหมายของประชาคมอาเซียน เอกภาพบนพื้นฐานของความหลากหลายทางสังคมและวัฒนธรรม การเคารพสิทธิ หน้าที่พลเมืองและศักดิ์ศรีของความเป็นมนุษย์ภายใต้การปกครองที่แตกต่างกันในแต่ละประเทศสมาชิก การอยู่ร่วมกันอย่างมีความสุขและสันติภาพกับเพื่อนในอาเซียน คุณภาพชีวิตในระบบการศึกษาและการทำงาน</w:t>
      </w:r>
    </w:p>
    <w:p w14:paraId="63DB07AB" w14:textId="2566A9D8" w:rsidR="002A587F" w:rsidRPr="0010508E" w:rsidRDefault="002A587F" w:rsidP="00712DD8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64C2058F" w14:textId="77777777" w:rsidR="002A587F" w:rsidRPr="007F54FF" w:rsidRDefault="002A587F" w:rsidP="00712DD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7C19756B" w14:textId="77777777" w:rsidR="00FE2D6D" w:rsidRPr="007F54FF" w:rsidRDefault="00FE2D6D" w:rsidP="005902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ตระหนักถึงบทบาทของประชาคมโลกต่อบริบททางสังคมของอาเซียนและประเทศไทย</w:t>
      </w:r>
    </w:p>
    <w:p w14:paraId="6DD4BAEC" w14:textId="77777777" w:rsidR="00FE2D6D" w:rsidRPr="00712DD8" w:rsidRDefault="00FE2D6D" w:rsidP="005902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pacing w:val="-12"/>
          <w:sz w:val="32"/>
          <w:szCs w:val="32"/>
        </w:rPr>
      </w:pPr>
      <w:r w:rsidRPr="00712DD8">
        <w:rPr>
          <w:rFonts w:ascii="TH SarabunPSK" w:eastAsia="Cordia New" w:hAnsi="TH SarabunPSK" w:cs="TH SarabunPSK"/>
          <w:spacing w:val="-12"/>
          <w:sz w:val="32"/>
          <w:szCs w:val="32"/>
          <w:cs/>
        </w:rPr>
        <w:t>มีเจตคติที่ดีต่อความหลากหลายทางวัฒนธรรม แนวคิดทางศาสนาและการดำเนินชีวิตของเพื่อนร่วมสังคมในอาเซียน</w:t>
      </w:r>
    </w:p>
    <w:p w14:paraId="72AD0CE0" w14:textId="77777777" w:rsidR="00FE2D6D" w:rsidRPr="007F54FF" w:rsidRDefault="00FE2D6D" w:rsidP="005902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สามารถอธิบายถึงปัจจัยทางสังคมที่สำคัญซึ่งส่งผลต่อความขัดแย้งในประเทศสมาชิกอาเซียน</w:t>
      </w:r>
    </w:p>
    <w:p w14:paraId="407B41EF" w14:textId="0C496F33" w:rsidR="00FE2D6D" w:rsidRPr="007F54FF" w:rsidRDefault="00FE2D6D" w:rsidP="005902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สามารถค้นคว้าข้อมูลที่เกี่ยวข้องเพื่ออธิบายวิถีชีวิต แนวคิดของคนในอาเซียนและบริบททางสังคม                 ของอาเซียน รวมทั้งสามารถยกตัวอย่างที่เกี่ยวข้องมาอธิบายประกอบและเชื่อมโยงกับข้อมูลดังกล่าวได้</w:t>
      </w:r>
    </w:p>
    <w:p w14:paraId="5B44A1E9" w14:textId="4F98F5B8" w:rsidR="00445B82" w:rsidRPr="007F54FF" w:rsidRDefault="00FE2D6D" w:rsidP="0059027F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สามารถใช้ภาษาในการสื่อสาร ทั้งในรูปแบบการอภิปราย การเขียนและการนำเสนอหน้าชั้นเรียน                  พร้อมตอบคำถามของเพื่อนร่วมห้องได้อย่างมั่นใจโดยการเตรียมพร้อมในการสืบค้นข้อมูลนอกห้องเรียน และมีข้อมูลทางวิชาการมารองรับข้อโต้แย้งของตน</w:t>
      </w:r>
    </w:p>
    <w:p w14:paraId="788EF396" w14:textId="77777777" w:rsidR="00712DD8" w:rsidRPr="005912F7" w:rsidRDefault="00712DD8" w:rsidP="00712DD8">
      <w:pPr>
        <w:tabs>
          <w:tab w:val="left" w:pos="1701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CEE14F" w14:textId="762B9877" w:rsidR="00CC7611" w:rsidRPr="00F9059D" w:rsidRDefault="00EC160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C16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IST20 </w:t>
      </w:r>
      <w:r w:rsidR="00020E3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="00AB354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50</w:t>
      </w:r>
      <w:r w:rsidR="005D2A8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การคิดเชิงออกแบบ</w:t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27CE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="00CC7611" w:rsidRPr="00F9059D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p w14:paraId="772C9425" w14:textId="77777777" w:rsidR="00CC7611" w:rsidRPr="00F9059D" w:rsidRDefault="00CC7611" w:rsidP="00CC761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วิชาบังคับก่อน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F9059D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69353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9353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Cordia New" w:hAnsi="TH SarabunPSK" w:cs="TH SarabunPSK"/>
          <w:sz w:val="32"/>
          <w:szCs w:val="32"/>
          <w:cs/>
        </w:rPr>
        <w:t>ไม่มี</w:t>
      </w:r>
    </w:p>
    <w:p w14:paraId="197A76AC" w14:textId="77777777" w:rsidR="00CC7611" w:rsidRPr="00F9059D" w:rsidRDefault="00CC7611" w:rsidP="00CC7611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การคิดอย่างสร้างสรรค์ การตั้งโจทย์และการแก้ไขปัญหา การระดมความคิดและการออกแบบ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</w:t>
      </w:r>
      <w:r w:rsidRPr="00F9059D">
        <w:rPr>
          <w:rFonts w:ascii="TH SarabunPSK" w:eastAsia="Calibri" w:hAnsi="TH SarabunPSK" w:cs="TH SarabunPSK"/>
          <w:sz w:val="32"/>
          <w:szCs w:val="32"/>
          <w:cs/>
        </w:rPr>
        <w:t>เพื่อตอบโจทย์ความต้องการของสังคม การสร้างต้นแบบ การปรับใช้นวัตกรรมอย่างเหมาะสม การถอดบทเรียน</w:t>
      </w:r>
    </w:p>
    <w:p w14:paraId="2B641539" w14:textId="3DCB76D3" w:rsidR="002A587F" w:rsidRPr="0010508E" w:rsidRDefault="002A587F" w:rsidP="002A587F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10508E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398EE7CD" w14:textId="77777777" w:rsidR="002A587F" w:rsidRPr="007F54FF" w:rsidRDefault="002A587F" w:rsidP="002A587F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72A6C24E" w14:textId="77777777" w:rsidR="00CD464D" w:rsidRPr="007F54FF" w:rsidRDefault="00CD464D" w:rsidP="0059027F">
      <w:pPr>
        <w:pStyle w:val="ListParagraph"/>
        <w:numPr>
          <w:ilvl w:val="0"/>
          <w:numId w:val="16"/>
        </w:numPr>
        <w:spacing w:after="160" w:line="259" w:lineRule="auto"/>
        <w:ind w:left="270" w:hanging="270"/>
        <w:rPr>
          <w:rFonts w:ascii="TH SarabunPSK" w:eastAsia="Calibri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 xml:space="preserve">อธิบายหลักการและกระบวนการการคิดเชิงออกแบบได้ </w:t>
      </w:r>
    </w:p>
    <w:p w14:paraId="69DB443D" w14:textId="77777777" w:rsidR="00741EA4" w:rsidRPr="00741EA4" w:rsidRDefault="00CD464D" w:rsidP="00741EA4">
      <w:pPr>
        <w:pStyle w:val="ListParagraph"/>
        <w:numPr>
          <w:ilvl w:val="0"/>
          <w:numId w:val="16"/>
        </w:numPr>
        <w:spacing w:after="160" w:line="259" w:lineRule="auto"/>
        <w:ind w:left="270" w:hanging="270"/>
        <w:rPr>
          <w:rFonts w:ascii="TH SarabunPSK" w:eastAsia="Calibri" w:hAnsi="TH SarabunPSK" w:cs="TH SarabunPSK"/>
          <w:sz w:val="32"/>
          <w:szCs w:val="32"/>
        </w:rPr>
      </w:pPr>
      <w:r w:rsidRPr="007F54FF">
        <w:rPr>
          <w:rFonts w:ascii="TH SarabunPSK" w:hAnsi="TH SarabunPSK" w:cs="TH SarabunPSK"/>
          <w:sz w:val="32"/>
          <w:szCs w:val="32"/>
          <w:cs/>
        </w:rPr>
        <w:t>ใช้กระบวนการคิดเชิงออกแบบในการออกแบบโครงงานนวัตกรรมได้</w:t>
      </w:r>
    </w:p>
    <w:p w14:paraId="17948163" w14:textId="77777777" w:rsidR="00741EA4" w:rsidRDefault="00741EA4" w:rsidP="00741EA4">
      <w:pPr>
        <w:spacing w:after="160" w:line="259" w:lineRule="auto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78A2126" w14:textId="5A312338" w:rsidR="001C3E3B" w:rsidRDefault="001C3E3B" w:rsidP="000B13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A20FBC7" w14:textId="4E67D25D" w:rsidR="00741EA4" w:rsidRDefault="00741EA4" w:rsidP="000B13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FFE2827" w14:textId="54574F5C" w:rsidR="00741EA4" w:rsidRDefault="00741EA4" w:rsidP="000B13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48C6B8B" w14:textId="0A067549" w:rsidR="00741EA4" w:rsidRDefault="00741EA4" w:rsidP="000B13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77A7581" w14:textId="47191CAF" w:rsidR="00EB6E83" w:rsidRPr="007408DF" w:rsidRDefault="00EB6E83" w:rsidP="00EB6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AA10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lastRenderedPageBreak/>
        <w:t>IST</w:t>
      </w:r>
      <w:r w:rsidRPr="00AA1005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20 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AB3545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50</w:t>
      </w:r>
      <w:r w:rsidR="005D2A87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408D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ฮักเจ้าของ</w:t>
      </w:r>
      <w:r w:rsidRPr="007408D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7408D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7408D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7408D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="00B27CE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="00B27CE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7408DF">
        <w:rPr>
          <w:rFonts w:ascii="TH SarabunPSK" w:eastAsia="Times New Roman" w:hAnsi="TH SarabunPSK" w:cs="TH SarabunPSK"/>
          <w:b/>
          <w:bCs/>
          <w:color w:val="000000" w:themeColor="text1"/>
          <w:kern w:val="24"/>
          <w:sz w:val="32"/>
          <w:szCs w:val="32"/>
        </w:rPr>
        <w:tab/>
      </w:r>
      <w:r w:rsidRPr="007408D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7408D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7408DF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0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Pr="00AA10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2FFACEB9" w14:textId="77777777" w:rsidR="00EB6E83" w:rsidRPr="007408DF" w:rsidRDefault="00EB6E83" w:rsidP="00EB6E83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7408D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วิชาบังคับก่อน</w:t>
      </w:r>
      <w:r w:rsidRPr="007408D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Pr="007408D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Pr="007408DF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ไม่มี</w:t>
      </w:r>
    </w:p>
    <w:p w14:paraId="43D96899" w14:textId="77777777" w:rsidR="00EB6E83" w:rsidRPr="007F54FF" w:rsidRDefault="00EB6E83" w:rsidP="00EB6E8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08D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การเรียนรู้ปัจจัยภายในของตนเอง การเข้าใจตนเองและผู้อื่น การจัดการตนเองในเรื่องความคิด</w:t>
      </w:r>
      <w:r w:rsidRPr="007F54FF">
        <w:rPr>
          <w:rFonts w:ascii="TH SarabunPSK" w:eastAsia="Times New Roman" w:hAnsi="TH SarabunPSK" w:cs="TH SarabunPSK"/>
          <w:sz w:val="32"/>
          <w:szCs w:val="32"/>
          <w:cs/>
        </w:rPr>
        <w:t>และพฤติกรรมในการรับมือกับปัญหา การกำหนดทิศทางชีวิตของตนเองโดยคำนึงถึงความยุติธรรมต่อผู้อื่น  และการทำงานเป็นทีม</w:t>
      </w:r>
    </w:p>
    <w:p w14:paraId="068E83D0" w14:textId="419A5EBC" w:rsidR="00EB6E83" w:rsidRPr="007F54FF" w:rsidRDefault="00EB6E83" w:rsidP="00EB6E83">
      <w:pPr>
        <w:spacing w:after="0" w:line="259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F5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ผลลัพธ์การเรียนรู้ที่คาดหวังระดับรายวิชา (</w:t>
      </w:r>
      <w:r w:rsidRPr="007F54FF">
        <w:rPr>
          <w:rFonts w:ascii="TH SarabunPSK" w:eastAsia="Cordia New" w:hAnsi="TH SarabunPSK" w:cs="TH SarabunPSK"/>
          <w:b/>
          <w:bCs/>
          <w:sz w:val="32"/>
          <w:szCs w:val="32"/>
        </w:rPr>
        <w:t>Course learning outcomes</w:t>
      </w:r>
      <w:r w:rsidRPr="007F5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7F54FF">
        <w:rPr>
          <w:rFonts w:ascii="TH SarabunPSK" w:eastAsia="Cordia New" w:hAnsi="TH SarabunPSK" w:cs="TH SarabunPSK"/>
          <w:b/>
          <w:bCs/>
          <w:sz w:val="32"/>
          <w:szCs w:val="32"/>
        </w:rPr>
        <w:t>CLOs</w:t>
      </w:r>
      <w:r w:rsidRPr="007F54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</w:p>
    <w:p w14:paraId="246367F4" w14:textId="77777777" w:rsidR="00EB6E83" w:rsidRPr="007F54FF" w:rsidRDefault="00EB6E83" w:rsidP="00EB6E83">
      <w:pPr>
        <w:spacing w:after="0" w:line="259" w:lineRule="auto"/>
        <w:rPr>
          <w:rFonts w:ascii="TH SarabunPSK" w:eastAsia="Cordia New" w:hAnsi="TH SarabunPSK" w:cs="TH SarabunPSK"/>
          <w:sz w:val="32"/>
          <w:szCs w:val="32"/>
        </w:rPr>
      </w:pPr>
      <w:r w:rsidRPr="007F54FF">
        <w:rPr>
          <w:rFonts w:ascii="TH SarabunPSK" w:eastAsia="Cordia New" w:hAnsi="TH SarabunPSK" w:cs="TH SarabunPSK"/>
          <w:sz w:val="32"/>
          <w:szCs w:val="32"/>
          <w:cs/>
        </w:rPr>
        <w:t>นักศึกษาที่ผ่านรายวิชานี้มีความสามารถ ดังนี้</w:t>
      </w:r>
    </w:p>
    <w:p w14:paraId="1497C79F" w14:textId="77777777" w:rsidR="00EB6E83" w:rsidRPr="007F54FF" w:rsidRDefault="00EB6E83" w:rsidP="0059027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4FF">
        <w:rPr>
          <w:rFonts w:ascii="TH SarabunPSK" w:eastAsia="Times New Roman" w:hAnsi="TH SarabunPSK" w:cs="TH SarabunPSK"/>
          <w:sz w:val="32"/>
          <w:szCs w:val="32"/>
          <w:cs/>
        </w:rPr>
        <w:t>สามารถวิเคราะห์และบอกปัจจัยภายในของตนเอง ประกอบด้วย แรงบันดาลใจ แรงจูงใจ เพื่อการมีคุณค่าในตนเองและการพัฒนาตนเอง</w:t>
      </w:r>
    </w:p>
    <w:p w14:paraId="1DD1D948" w14:textId="77777777" w:rsidR="00EB6E83" w:rsidRPr="007F54FF" w:rsidRDefault="00EB6E83" w:rsidP="0059027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4FF">
        <w:rPr>
          <w:rFonts w:ascii="TH SarabunPSK" w:eastAsia="Times New Roman" w:hAnsi="TH SarabunPSK" w:cs="TH SarabunPSK"/>
          <w:sz w:val="32"/>
          <w:szCs w:val="32"/>
          <w:cs/>
        </w:rPr>
        <w:t xml:space="preserve">เข้าใจตนเองและสังคมที่ตนเองดำรงอยู่ และเข้าใจผู้อื่นและสังคมของเขา เช่น ครอบครัว ชุมชน องค์กร </w:t>
      </w:r>
    </w:p>
    <w:p w14:paraId="168973AE" w14:textId="77777777" w:rsidR="00EB6E83" w:rsidRPr="007F54FF" w:rsidRDefault="00EB6E83" w:rsidP="0059027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4FF">
        <w:rPr>
          <w:rFonts w:ascii="TH SarabunPSK" w:eastAsia="Times New Roman" w:hAnsi="TH SarabunPSK" w:cs="TH SarabunPSK"/>
          <w:sz w:val="32"/>
          <w:szCs w:val="32"/>
          <w:cs/>
        </w:rPr>
        <w:t xml:space="preserve">อธิบายการจัดการตนเอง ด้วยการเปลี่ยนความคิด การสื่อสารอย่างสร้างสรรค์ และการเผชิญกับปัญหาและแสดงออกอย่างเหมาะสม </w:t>
      </w:r>
    </w:p>
    <w:p w14:paraId="3227897E" w14:textId="77777777" w:rsidR="00EB6E83" w:rsidRPr="007F54FF" w:rsidRDefault="00EB6E83" w:rsidP="0059027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F54FF">
        <w:rPr>
          <w:rFonts w:ascii="TH SarabunPSK" w:eastAsia="Times New Roman" w:hAnsi="TH SarabunPSK" w:cs="TH SarabunPSK"/>
          <w:sz w:val="32"/>
          <w:szCs w:val="32"/>
          <w:cs/>
        </w:rPr>
        <w:t xml:space="preserve">วางแผนการดำเนินชีวิตด้วยการวางเป้าหมาย การแผนชีวิตอย่างสมดุลกับทุนทางสังคม และการพัฒนาตนเองโดยเริ่มด้วยการเปลี่ยน </w:t>
      </w:r>
      <w:r w:rsidRPr="007F54FF">
        <w:rPr>
          <w:rFonts w:ascii="TH SarabunPSK" w:eastAsia="Times New Roman" w:hAnsi="TH SarabunPSK" w:cs="TH SarabunPSK"/>
          <w:sz w:val="32"/>
          <w:szCs w:val="32"/>
        </w:rPr>
        <w:t xml:space="preserve">mindset </w:t>
      </w:r>
    </w:p>
    <w:p w14:paraId="31D271DA" w14:textId="77777777" w:rsidR="00EB6E83" w:rsidRPr="007F54FF" w:rsidRDefault="00EB6E83" w:rsidP="0059027F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7F54FF">
        <w:rPr>
          <w:rFonts w:ascii="TH SarabunPSK" w:eastAsia="Times New Roman" w:hAnsi="TH SarabunPSK" w:cs="TH SarabunPSK"/>
          <w:sz w:val="32"/>
          <w:szCs w:val="32"/>
          <w:cs/>
        </w:rPr>
        <w:t xml:space="preserve">สามารถทำงานร่วมกับผู้อื่นได้ โดยมีพื้นฐานจากการเข้าใจหลักพื้นฐาน บทบาท การสื่อสารของการทำงานเป็นทีมที่จะนำไปสู่การประสบความสำเร็จหรือความล้มเหลวได้  </w:t>
      </w:r>
    </w:p>
    <w:p w14:paraId="08F739B1" w14:textId="175F79B4" w:rsidR="00445B82" w:rsidRDefault="00445B82" w:rsidP="000B13A2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F9E1BA5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66444506"/>
    </w:p>
    <w:p w14:paraId="4A4E6B83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D37C11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F41782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49541C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214C49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557EA1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AE1785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16F31B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5174E8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2875DAE" w14:textId="77777777" w:rsidR="00360296" w:rsidRDefault="00360296" w:rsidP="008202C9">
      <w:pPr>
        <w:spacing w:after="16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548849" w14:textId="36FEA832" w:rsidR="00CC7611" w:rsidRPr="000B13A2" w:rsidRDefault="006E6778" w:rsidP="008202C9">
      <w:pPr>
        <w:spacing w:after="160" w:line="240" w:lineRule="auto"/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CC7611" w:rsidRPr="00B6766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การพัฒนาผลการเรียนรู้ในแต่ละด้าน</w:t>
      </w:r>
    </w:p>
    <w:p w14:paraId="36FD307C" w14:textId="5C42C720" w:rsidR="00CC7611" w:rsidRPr="00A11250" w:rsidRDefault="006E6778" w:rsidP="008202C9">
      <w:pPr>
        <w:spacing w:after="0" w:line="240" w:lineRule="auto"/>
        <w:ind w:firstLine="34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 </w:t>
      </w:r>
      <w:r w:rsidR="00CC7611" w:rsidRPr="00A112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</w:t>
      </w:r>
      <w:proofErr w:type="gramEnd"/>
      <w:r w:rsidR="00CC7611" w:rsidRPr="00A112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จริยธรรม (</w:t>
      </w:r>
      <w:r w:rsidR="00CC7611" w:rsidRPr="00A11250">
        <w:rPr>
          <w:rFonts w:ascii="TH SarabunPSK" w:eastAsia="Times New Roman" w:hAnsi="TH SarabunPSK" w:cs="TH SarabunPSK"/>
          <w:b/>
          <w:bCs/>
          <w:sz w:val="32"/>
          <w:szCs w:val="32"/>
        </w:rPr>
        <w:t>Ethics and Morals</w:t>
      </w:r>
      <w:r w:rsidR="00CC7611" w:rsidRPr="00A112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2A39E854" w14:textId="7E50F915" w:rsidR="00CC7611" w:rsidRPr="00232641" w:rsidRDefault="006E6778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900" w:hanging="1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CC7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ผลการเรียนรู้ด้านคุณธรรม</w:t>
      </w:r>
      <w:proofErr w:type="gramEnd"/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จริยธรรม</w:t>
      </w:r>
    </w:p>
    <w:p w14:paraId="0A92ABD8" w14:textId="77777777" w:rsidR="00CC7611" w:rsidRPr="00ED0B9F" w:rsidRDefault="00CC7611" w:rsidP="008202C9">
      <w:pPr>
        <w:pStyle w:val="ListParagraph"/>
        <w:numPr>
          <w:ilvl w:val="1"/>
          <w:numId w:val="1"/>
        </w:numPr>
        <w:spacing w:after="0" w:line="240" w:lineRule="auto"/>
        <w:ind w:left="1809" w:hanging="391"/>
        <w:jc w:val="thaiDistribute"/>
        <w:rPr>
          <w:rFonts w:ascii="TH SarabunPSK" w:eastAsia="Times New Roman" w:hAnsi="TH SarabunPSK" w:cs="TH SarabunPSK"/>
          <w:spacing w:val="-14"/>
          <w:sz w:val="32"/>
          <w:szCs w:val="32"/>
        </w:rPr>
      </w:pPr>
      <w:r w:rsidRPr="00ED0B9F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ปฏิบัติตนอย่าง</w:t>
      </w:r>
      <w:r w:rsidRPr="00ED0B9F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มีวินัย ความรับผิดชอบ ความซื่อสัตย์ และ</w:t>
      </w:r>
      <w:r w:rsidRPr="00ED0B9F">
        <w:rPr>
          <w:rFonts w:ascii="TH SarabunPSK" w:eastAsia="Times New Roman" w:hAnsi="TH SarabunPSK" w:cs="TH SarabunPSK" w:hint="cs"/>
          <w:spacing w:val="-14"/>
          <w:sz w:val="32"/>
          <w:szCs w:val="32"/>
          <w:cs/>
        </w:rPr>
        <w:t>มี</w:t>
      </w:r>
      <w:r w:rsidRPr="00ED0B9F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ฐานคิดเศรษฐกิจพอเพียงในการดำเนินชีวิต</w:t>
      </w:r>
    </w:p>
    <w:p w14:paraId="37D74254" w14:textId="77777777" w:rsidR="00CC7611" w:rsidRPr="00232641" w:rsidRDefault="00CC7611" w:rsidP="008202C9">
      <w:pPr>
        <w:pStyle w:val="ListParagraph"/>
        <w:numPr>
          <w:ilvl w:val="1"/>
          <w:numId w:val="1"/>
        </w:numPr>
        <w:spacing w:after="0" w:line="240" w:lineRule="auto"/>
        <w:ind w:left="1809" w:hanging="39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ตระหนักรู้ และปฏิบัติตนที่เป็นมิตรต่อสิ่งแวดล้อม</w:t>
      </w:r>
    </w:p>
    <w:p w14:paraId="58186795" w14:textId="77777777" w:rsidR="00CC7611" w:rsidRPr="00232641" w:rsidRDefault="00CC7611" w:rsidP="008202C9">
      <w:pPr>
        <w:pStyle w:val="ListParagraph"/>
        <w:numPr>
          <w:ilvl w:val="1"/>
          <w:numId w:val="1"/>
        </w:numPr>
        <w:spacing w:after="0" w:line="240" w:lineRule="auto"/>
        <w:ind w:left="1809" w:hanging="39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เข้าใจความเป็นพลเมืองภายใต้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ประชาคม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ที่ตนอาศัยอยู่</w:t>
      </w:r>
    </w:p>
    <w:p w14:paraId="3B4A9B84" w14:textId="5B240CB2" w:rsidR="00CC7611" w:rsidRPr="00232641" w:rsidRDefault="006E6778" w:rsidP="008202C9">
      <w:pPr>
        <w:spacing w:after="0" w:line="240" w:lineRule="auto"/>
        <w:ind w:left="720" w:firstLine="6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</w:t>
      </w:r>
      <w:proofErr w:type="gramEnd"/>
      <w:r w:rsidR="00CC7611" w:rsidRPr="0023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จริยธรรม</w:t>
      </w:r>
    </w:p>
    <w:p w14:paraId="383CEF5F" w14:textId="77777777" w:rsidR="00CC7611" w:rsidRPr="00232641" w:rsidRDefault="00CC7611" w:rsidP="008202C9">
      <w:pPr>
        <w:spacing w:after="0" w:line="240" w:lineRule="auto"/>
        <w:ind w:left="1863" w:hanging="42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(1)  </w:t>
      </w:r>
      <w:r w:rsidRPr="00ED0B9F">
        <w:rPr>
          <w:rFonts w:ascii="TH SarabunPSK" w:eastAsia="Times New Roman" w:hAnsi="TH SarabunPSK" w:cs="TH SarabunPSK" w:hint="cs"/>
          <w:spacing w:val="-12"/>
          <w:sz w:val="32"/>
          <w:szCs w:val="32"/>
          <w:cs/>
        </w:rPr>
        <w:t>ให้นักศึกษาทำงาน ค้นคว้า ศึกษาปัญหาของตนเอง ปัญหาทางสังคมและดูความมีวินัยในการทำงาน การส่งงานตรงเวลา การไม่ลอกงาน การนำฐานคิดเศรษฐกิจพอเพียงในการนำเสนอวิธีการแก้ไขปัญหา</w:t>
      </w:r>
    </w:p>
    <w:p w14:paraId="14B7CFE1" w14:textId="77777777" w:rsidR="00CC7611" w:rsidRPr="00232641" w:rsidRDefault="00CC7611" w:rsidP="008202C9">
      <w:pPr>
        <w:tabs>
          <w:tab w:val="left" w:pos="900"/>
          <w:tab w:val="left" w:pos="1440"/>
          <w:tab w:val="left" w:pos="2340"/>
        </w:tabs>
        <w:spacing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232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2641">
        <w:rPr>
          <w:rFonts w:ascii="TH SarabunPSK" w:hAnsi="TH SarabunPSK" w:cs="TH SarabunPSK" w:hint="cs"/>
          <w:sz w:val="32"/>
          <w:szCs w:val="32"/>
          <w:cs/>
        </w:rPr>
        <w:t>นักศึกษานำเสนอปัญหาสิ่งแวดล้อมโดยแทรกแนวคิดการพัฒนาที่ยั่ง</w:t>
      </w:r>
      <w:r>
        <w:rPr>
          <w:rFonts w:ascii="TH SarabunPSK" w:hAnsi="TH SarabunPSK" w:cs="TH SarabunPSK" w:hint="cs"/>
          <w:sz w:val="32"/>
          <w:szCs w:val="32"/>
          <w:cs/>
        </w:rPr>
        <w:t>ยืน ดูเจตคติจากเนื้อหาที่นำเสนอ</w:t>
      </w:r>
      <w:r w:rsidRPr="00232641">
        <w:rPr>
          <w:rFonts w:ascii="TH SarabunPSK" w:hAnsi="TH SarabunPSK" w:cs="TH SarabunPSK" w:hint="cs"/>
          <w:sz w:val="32"/>
          <w:szCs w:val="32"/>
          <w:cs/>
        </w:rPr>
        <w:t>ที่แสดงถึงความตระหนัก และการปฏิบัติตนที่เป็นมิตรกับสิ่งแวดล้อม</w:t>
      </w:r>
    </w:p>
    <w:p w14:paraId="6AAE9F56" w14:textId="77777777" w:rsidR="00CC7611" w:rsidRPr="00232641" w:rsidRDefault="00CC7611" w:rsidP="008202C9">
      <w:pPr>
        <w:tabs>
          <w:tab w:val="left" w:pos="-1843"/>
          <w:tab w:val="left" w:pos="-1701"/>
        </w:tabs>
        <w:spacing w:after="0" w:line="240" w:lineRule="auto"/>
        <w:ind w:left="1843" w:hanging="40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(3)  ผู้สอนและผู้เรียนร่วมกันอภิปรายเปรียบเทียบความเป็นพลเมืองโดยใช้ตัวอย่างจากสื่อดิจิทัล</w:t>
      </w:r>
    </w:p>
    <w:p w14:paraId="482393B6" w14:textId="6C86E6F9" w:rsidR="00CC7611" w:rsidRPr="00232641" w:rsidRDefault="006E6778" w:rsidP="008202C9">
      <w:pPr>
        <w:spacing w:after="0" w:line="240" w:lineRule="auto"/>
        <w:ind w:firstLine="7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.1.3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กลยุทธ์การประเมินผลการเรียนรู้ด้านคุณธรรม</w:t>
      </w:r>
      <w:proofErr w:type="gramEnd"/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จริยธรรม</w:t>
      </w:r>
    </w:p>
    <w:p w14:paraId="17E6956C" w14:textId="77777777" w:rsidR="00CC7611" w:rsidRPr="00232641" w:rsidRDefault="00CC7611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28"/>
          <w:cs/>
        </w:rPr>
      </w:pP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 xml:space="preserve">(1)  ใช้แบบทดสอบอัตนัยในลักษณะคำถามแบบจำกัดคำตอบ </w:t>
      </w:r>
      <w:r w:rsidRPr="00232641">
        <w:rPr>
          <w:rFonts w:ascii="TH SarabunPSK" w:hAnsi="TH SarabunPSK" w:cs="TH SarabunPSK"/>
          <w:sz w:val="32"/>
          <w:szCs w:val="32"/>
          <w:cs/>
        </w:rPr>
        <w:t>(</w:t>
      </w:r>
      <w:r w:rsidRPr="00232641">
        <w:rPr>
          <w:rStyle w:val="st1"/>
          <w:rFonts w:ascii="TH SarabunPSK" w:hAnsi="TH SarabunPSK" w:cs="TH SarabunPSK"/>
          <w:sz w:val="32"/>
          <w:szCs w:val="32"/>
        </w:rPr>
        <w:t>Restricted Response</w:t>
      </w:r>
      <w:r w:rsidRPr="0023264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FEFDB8" w14:textId="77777777" w:rsidR="00CC7611" w:rsidRPr="00232641" w:rsidRDefault="00CC7611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  <w:t>(2)  ใช้แบบทดสอบปรนัย แบบเลือกตอบ (</w:t>
      </w:r>
      <w:r w:rsidRPr="00232641">
        <w:rPr>
          <w:rFonts w:ascii="TH SarabunPSK" w:hAnsi="TH SarabunPSK" w:cs="TH SarabunPSK"/>
          <w:sz w:val="32"/>
          <w:szCs w:val="32"/>
        </w:rPr>
        <w:t>Multiple Choices question</w:t>
      </w:r>
      <w:r w:rsidRPr="00232641">
        <w:rPr>
          <w:rFonts w:ascii="TH SarabunPSK" w:hAnsi="TH SarabunPSK" w:cs="TH SarabunPSK"/>
          <w:sz w:val="32"/>
          <w:szCs w:val="32"/>
          <w:cs/>
        </w:rPr>
        <w:t>)</w:t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>(3)  สังเกตพฤติกรรมการเข้าห้องเรียน การตรงต่อเวลา ความใส่ใจอย่างต่อเนื่อง</w:t>
      </w:r>
    </w:p>
    <w:p w14:paraId="68583922" w14:textId="77777777" w:rsidR="00CC7611" w:rsidRPr="00232641" w:rsidRDefault="00CC7611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>(4)  การสร้างคำถามโดยผู้สอนและผู้เรียนระหว่างทำการเรียนการสอน</w:t>
      </w:r>
    </w:p>
    <w:p w14:paraId="3F5EAA6B" w14:textId="13220C58" w:rsidR="00FC0939" w:rsidRPr="00BB00E2" w:rsidRDefault="00CC7611" w:rsidP="00BB00E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/>
          <w:sz w:val="32"/>
          <w:szCs w:val="32"/>
          <w:cs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 xml:space="preserve">(5)  </w:t>
      </w:r>
      <w:r w:rsidRPr="00ED0B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การเขียนสะท้อนการเรียนรู้ </w:t>
      </w:r>
      <w:r w:rsidRPr="00ED0B9F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ED0B9F">
        <w:rPr>
          <w:rFonts w:ascii="TH SarabunPSK" w:hAnsi="TH SarabunPSK" w:cs="TH SarabunPSK"/>
          <w:spacing w:val="-4"/>
          <w:sz w:val="32"/>
          <w:szCs w:val="32"/>
        </w:rPr>
        <w:t>Reflection</w:t>
      </w:r>
      <w:r w:rsidRPr="00ED0B9F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ED0B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และการพูดคุย การอภิปรายแบบกลุ่มและรายบุคคล</w:t>
      </w:r>
    </w:p>
    <w:p w14:paraId="34376DEF" w14:textId="6696B9B1" w:rsidR="00CC7611" w:rsidRPr="00F9059D" w:rsidRDefault="006E6778" w:rsidP="008202C9">
      <w:pPr>
        <w:spacing w:before="120" w:after="0" w:line="240" w:lineRule="auto"/>
        <w:ind w:firstLine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F905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F9059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CC7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proofErr w:type="gramEnd"/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Knowledge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4D8142C3" w14:textId="1681E6FC" w:rsidR="00CC7611" w:rsidRPr="00F9059D" w:rsidRDefault="006E6778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6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.2.1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ผลการเรียนรู้ด้านความรู้</w:t>
      </w:r>
      <w:proofErr w:type="gramEnd"/>
    </w:p>
    <w:p w14:paraId="72EB23FB" w14:textId="77777777" w:rsidR="00CC7611" w:rsidRPr="00F9059D" w:rsidRDefault="00CC7611" w:rsidP="008202C9">
      <w:pPr>
        <w:tabs>
          <w:tab w:val="left" w:pos="360"/>
          <w:tab w:val="left" w:pos="900"/>
          <w:tab w:val="left" w:pos="1440"/>
          <w:tab w:val="left" w:pos="1701"/>
          <w:tab w:val="left" w:pos="2340"/>
        </w:tabs>
        <w:spacing w:after="0" w:line="240" w:lineRule="auto"/>
        <w:ind w:left="357" w:firstLine="10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(1) 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รู้จักตนเอง ครอบครัว สังคมและความแตกต่างทางวัฒนธรรม </w:t>
      </w:r>
    </w:p>
    <w:p w14:paraId="6C1A9B8F" w14:textId="41265C02" w:rsidR="00CC7611" w:rsidRPr="00F9059D" w:rsidRDefault="00CC7611" w:rsidP="008202C9">
      <w:pPr>
        <w:tabs>
          <w:tab w:val="left" w:pos="360"/>
          <w:tab w:val="left" w:pos="900"/>
          <w:tab w:val="left" w:pos="1440"/>
          <w:tab w:val="left" w:pos="1701"/>
          <w:tab w:val="left" w:pos="2340"/>
        </w:tabs>
        <w:spacing w:after="0" w:line="240" w:lineRule="auto"/>
        <w:ind w:left="357" w:firstLine="106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(2)  </w:t>
      </w:r>
      <w:r w:rsidRPr="00BB1BFC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 xml:space="preserve">ตามทันการเปลี่ยนแปลงที่เกิดขึ้นในโลกและสามารถดำรงตนในสังคมไทยและสังคมโลกได้อย่างเหมาะสม </w:t>
      </w:r>
    </w:p>
    <w:p w14:paraId="53CEB9EE" w14:textId="77777777" w:rsidR="00CC7611" w:rsidRPr="00750253" w:rsidRDefault="00CC7611" w:rsidP="008202C9">
      <w:pPr>
        <w:tabs>
          <w:tab w:val="left" w:pos="360"/>
          <w:tab w:val="left" w:pos="900"/>
          <w:tab w:val="left" w:pos="1440"/>
          <w:tab w:val="left" w:pos="1701"/>
          <w:tab w:val="left" w:pos="2340"/>
        </w:tabs>
        <w:spacing w:after="0" w:line="240" w:lineRule="auto"/>
        <w:ind w:left="360" w:firstLine="106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750253">
        <w:rPr>
          <w:rFonts w:ascii="TH SarabunPSK" w:eastAsia="Times New Roman" w:hAnsi="TH SarabunPSK" w:cs="TH SarabunPSK"/>
          <w:sz w:val="32"/>
          <w:szCs w:val="32"/>
          <w:cs/>
        </w:rPr>
        <w:t>มีฐานคิดของการสร้างทุนมนุษย์ การสร้างความรู้ นวัตกรรมและความเป็นผู้ประกอบการที่</w:t>
      </w:r>
    </w:p>
    <w:p w14:paraId="3CBFB867" w14:textId="77777777" w:rsidR="00CC7611" w:rsidRPr="00F9059D" w:rsidRDefault="00CC7611" w:rsidP="008202C9">
      <w:pPr>
        <w:tabs>
          <w:tab w:val="left" w:pos="360"/>
          <w:tab w:val="left" w:pos="900"/>
          <w:tab w:val="left" w:pos="1440"/>
          <w:tab w:val="left" w:pos="1701"/>
          <w:tab w:val="left" w:pos="2340"/>
        </w:tabs>
        <w:spacing w:after="0" w:line="240" w:lineRule="auto"/>
        <w:ind w:left="357" w:firstLine="14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สอดคล้องกับยุทธศาส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ตร์ชาติ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และประเทศไทย 4.0</w:t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22121233" w14:textId="6EE9097D" w:rsidR="00CC7611" w:rsidRPr="00F9059D" w:rsidRDefault="00CC7611" w:rsidP="008202C9">
      <w:pPr>
        <w:tabs>
          <w:tab w:val="left" w:pos="360"/>
          <w:tab w:val="left" w:pos="783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6E67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.2.2 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กลยุทธ์การสอนที่ใช้พัฒนาการเรียนรู้ด้าน</w:t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  <w:proofErr w:type="gramEnd"/>
    </w:p>
    <w:p w14:paraId="2A50ECA5" w14:textId="77777777" w:rsidR="00CC7611" w:rsidRPr="00F9059D" w:rsidRDefault="00CC7611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>(1)  ใช้การเรียนการสอนโดยเน้นผู้เรียนเป็นศูนย์กลาง</w:t>
      </w:r>
    </w:p>
    <w:p w14:paraId="7D933FAB" w14:textId="77777777" w:rsidR="00CC7611" w:rsidRPr="00F9059D" w:rsidRDefault="00CC7611" w:rsidP="008202C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ab/>
        <w:t>(2)  ให้มีโครงการวิจัย (ด้านความเข้าใจตนเอง ครอบครัว สังคมและวัฒนธรรม)</w:t>
      </w:r>
    </w:p>
    <w:p w14:paraId="14FE7923" w14:textId="77777777" w:rsidR="00CC7611" w:rsidRPr="00F9059D" w:rsidRDefault="00CC7611" w:rsidP="008202C9">
      <w:pPr>
        <w:tabs>
          <w:tab w:val="left" w:pos="900"/>
        </w:tabs>
        <w:spacing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ab/>
        <w:t xml:space="preserve">        (3)  </w:t>
      </w:r>
      <w:r w:rsidRPr="001E241A">
        <w:rPr>
          <w:rFonts w:ascii="TH SarabunPSK" w:hAnsi="TH SarabunPSK" w:cs="TH SarabunPSK" w:hint="cs"/>
          <w:spacing w:val="-4"/>
          <w:sz w:val="32"/>
          <w:szCs w:val="32"/>
          <w:cs/>
        </w:rPr>
        <w:t>จัดกิจกรรมตั้งคำถาม ตอบปัญหา โดยให้นักศึกษาอ่านเตรียมก่อนเข้าห้องเรียนเพื่อนำข้อมูลมาอภิปราย และแสดงความคิดเห็นแลกเปลี่ยนกับเพื่อนนักศึกษาและผู้สอน (นโยบายการพัฒนาและผลกระทบของการพัฒนาตนเอง การสร้างความรู้นวัตกรรมและความเป็นผู้ประกอบการ)และให้เห็นความรู้และความคิดที่แตกต่างกัน (รู้จักตนเองและสังคม)</w:t>
      </w:r>
    </w:p>
    <w:p w14:paraId="0179EA7E" w14:textId="77777777" w:rsidR="00CC7611" w:rsidRPr="00F9059D" w:rsidRDefault="00CC7611" w:rsidP="008202C9">
      <w:pPr>
        <w:tabs>
          <w:tab w:val="left" w:pos="900"/>
        </w:tabs>
        <w:spacing w:after="0" w:line="240" w:lineRule="auto"/>
        <w:ind w:left="-993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 xml:space="preserve">        (4)  เชิญวิทยากรที่มีความเชี่ยวชาญในด้านที่เกี่ยวข้องมาแบ่งปันประสบการณ์ตรงให้กับนักศึกษา</w:t>
      </w:r>
    </w:p>
    <w:p w14:paraId="3D258EC8" w14:textId="33C05F62" w:rsidR="000B13A2" w:rsidRDefault="00CC7611" w:rsidP="008202C9">
      <w:pPr>
        <w:tabs>
          <w:tab w:val="left" w:pos="900"/>
        </w:tabs>
        <w:spacing w:after="0" w:line="240" w:lineRule="auto"/>
        <w:ind w:left="-993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/>
          <w:sz w:val="32"/>
          <w:szCs w:val="32"/>
          <w:cs/>
        </w:rPr>
        <w:tab/>
      </w:r>
      <w:r w:rsidRPr="00F9059D">
        <w:rPr>
          <w:rFonts w:ascii="TH SarabunPSK" w:hAnsi="TH SarabunPSK" w:cs="TH SarabunPSK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>(5)  เปรียบเทียบและวิเคราะห์สถานการณ์ของปัญหาด้านสังคมและวัฒนธรรม</w:t>
      </w:r>
    </w:p>
    <w:p w14:paraId="64E37289" w14:textId="2B38D393" w:rsidR="00CC7611" w:rsidRPr="000B13A2" w:rsidRDefault="000B13A2" w:rsidP="000B13A2">
      <w:pPr>
        <w:tabs>
          <w:tab w:val="left" w:pos="900"/>
        </w:tabs>
        <w:spacing w:after="0" w:line="240" w:lineRule="auto"/>
        <w:ind w:left="-993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proofErr w:type="gramStart"/>
      <w:r w:rsidR="006E677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.2.3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proofErr w:type="gramEnd"/>
    </w:p>
    <w:p w14:paraId="04ADDBF2" w14:textId="77777777" w:rsidR="00CC7611" w:rsidRPr="00F9059D" w:rsidRDefault="00CC7611" w:rsidP="00CC7611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>(1)  การใช้ข้อสอบแบบปรนัยและอัตนัยเพื่อวัดความรู้ ความเข้าใจในเนื้อหาที่สอน</w:t>
      </w:r>
    </w:p>
    <w:p w14:paraId="1CDB9527" w14:textId="77777777" w:rsidR="00CC7611" w:rsidRDefault="00CC7611" w:rsidP="00CC7611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>(2)  การวัดผลแบบไม่จำกัดคำตอบ (</w:t>
      </w:r>
      <w:r w:rsidRPr="00F9059D">
        <w:rPr>
          <w:rFonts w:ascii="TH SarabunPSK" w:hAnsi="TH SarabunPSK" w:cs="TH SarabunPSK"/>
          <w:sz w:val="32"/>
          <w:szCs w:val="32"/>
        </w:rPr>
        <w:t>Extended Response Question</w:t>
      </w:r>
      <w:r w:rsidRPr="00F9059D">
        <w:rPr>
          <w:rFonts w:ascii="TH SarabunPSK" w:hAnsi="TH SarabunPSK" w:cs="TH SarabunPSK"/>
          <w:sz w:val="32"/>
          <w:szCs w:val="32"/>
          <w:cs/>
        </w:rPr>
        <w:t>)</w:t>
      </w: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310A564A" w14:textId="4F2E8BE7" w:rsidR="00FC0939" w:rsidRPr="00FC0939" w:rsidRDefault="00CC7611" w:rsidP="00FC0939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  <w:r w:rsidRPr="00550718">
        <w:rPr>
          <w:rFonts w:ascii="TH SarabunPSK" w:hAnsi="TH SarabunPSK" w:cs="TH SarabunPSK" w:hint="cs"/>
          <w:sz w:val="20"/>
          <w:szCs w:val="20"/>
          <w:cs/>
        </w:rPr>
        <w:tab/>
      </w:r>
      <w:r w:rsidRPr="00550718">
        <w:rPr>
          <w:rFonts w:ascii="TH SarabunPSK" w:hAnsi="TH SarabunPSK" w:cs="TH SarabunPSK" w:hint="cs"/>
          <w:sz w:val="20"/>
          <w:szCs w:val="20"/>
          <w:cs/>
        </w:rPr>
        <w:tab/>
      </w:r>
    </w:p>
    <w:p w14:paraId="253461DA" w14:textId="2FFA5136" w:rsidR="00CC7611" w:rsidRPr="00232641" w:rsidRDefault="006E6778" w:rsidP="00CC7611">
      <w:pPr>
        <w:spacing w:after="0" w:line="240" w:lineRule="auto"/>
        <w:ind w:left="426" w:hanging="5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ทักษะทางปัญญา</w:t>
      </w:r>
      <w:proofErr w:type="gramEnd"/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</w:rPr>
        <w:t>Cognitive Skills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659AB37F" w14:textId="397DAA18" w:rsidR="00CC7611" w:rsidRPr="00232641" w:rsidRDefault="006E6778" w:rsidP="00CC7611">
      <w:pPr>
        <w:spacing w:after="0" w:line="240" w:lineRule="auto"/>
        <w:ind w:left="426" w:firstLine="3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.3.1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ผลการเรียนรู้ด้าน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ทักษะทางปัญญา</w:t>
      </w:r>
      <w:proofErr w:type="gramEnd"/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3DF24C27" w14:textId="34C7F669" w:rsidR="00CC7611" w:rsidRPr="00232641" w:rsidRDefault="00CC7611" w:rsidP="00445B82">
      <w:pPr>
        <w:tabs>
          <w:tab w:val="left" w:pos="360"/>
          <w:tab w:val="left" w:pos="900"/>
          <w:tab w:val="left" w:pos="1260"/>
          <w:tab w:val="left" w:pos="1701"/>
          <w:tab w:val="left" w:pos="2340"/>
        </w:tabs>
        <w:spacing w:after="0" w:line="240" w:lineRule="auto"/>
        <w:ind w:left="1763" w:hanging="34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(1)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มีทักษะในการเรียนรู้ด้วยตนเองอย่างต่อเนื่องตลอดชีวิต เพื่อการพัฒนาตนเองและดำรงชีวิตอย่างมีคุณภาพ </w:t>
      </w:r>
    </w:p>
    <w:p w14:paraId="13604684" w14:textId="77777777" w:rsidR="00CC7611" w:rsidRPr="00232641" w:rsidRDefault="00CC7611" w:rsidP="00CC7611">
      <w:pPr>
        <w:tabs>
          <w:tab w:val="left" w:pos="360"/>
          <w:tab w:val="left" w:pos="900"/>
          <w:tab w:val="left" w:pos="1260"/>
          <w:tab w:val="left" w:pos="1701"/>
          <w:tab w:val="left" w:pos="2340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มีทักษะในการคิดแบบองค์รวมในเชิงเหตุผลและสร้างสรรค์</w:t>
      </w:r>
    </w:p>
    <w:p w14:paraId="6F7E0154" w14:textId="77777777" w:rsidR="00CC7611" w:rsidRPr="00232641" w:rsidRDefault="00CC7611" w:rsidP="00CC7611">
      <w:pPr>
        <w:tabs>
          <w:tab w:val="left" w:pos="360"/>
          <w:tab w:val="left" w:pos="900"/>
          <w:tab w:val="left" w:pos="1260"/>
          <w:tab w:val="left" w:pos="1701"/>
          <w:tab w:val="left" w:pos="2340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(3)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วิเคราะห์และตัดสินใจด้วยหลักทางวิทยาศาสตร์</w:t>
      </w:r>
      <w:r w:rsidRPr="00232641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05E961" w14:textId="5DDFA2AD" w:rsidR="00CC7611" w:rsidRPr="00232641" w:rsidRDefault="006E6778" w:rsidP="00CC7611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spacing w:after="0" w:line="240" w:lineRule="auto"/>
        <w:ind w:firstLine="83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.3.2 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กลยุทธ์การสอนที่ใช้พัฒนาการเรียนรู้ด้านทักษะทางปัญญา</w:t>
      </w:r>
      <w:proofErr w:type="gramEnd"/>
    </w:p>
    <w:p w14:paraId="0DD6FD71" w14:textId="77777777" w:rsidR="00CC7611" w:rsidRPr="00232641" w:rsidRDefault="00CC7611" w:rsidP="00CC7611">
      <w:pPr>
        <w:tabs>
          <w:tab w:val="left" w:pos="-2127"/>
          <w:tab w:val="left" w:pos="-1843"/>
        </w:tabs>
        <w:spacing w:after="0" w:line="240" w:lineRule="auto"/>
        <w:ind w:left="1834" w:hanging="394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(1)  การวิเคราะห์ตนเองของนักศึกษาจากสถานการณ์จริง หรือใช้กรณีศึกษา</w:t>
      </w:r>
    </w:p>
    <w:p w14:paraId="0BC58B4E" w14:textId="77777777" w:rsidR="00CC7611" w:rsidRPr="00232641" w:rsidRDefault="00CC7611" w:rsidP="00CC7611">
      <w:pPr>
        <w:tabs>
          <w:tab w:val="left" w:pos="-2127"/>
          <w:tab w:val="left" w:pos="-1843"/>
        </w:tabs>
        <w:spacing w:after="0" w:line="240" w:lineRule="auto"/>
        <w:ind w:left="1834" w:hanging="394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(2)  กิจกรรมอภิปรายโดยเน้นการอภิปรายกลุ่ม เกี่ยวกับสาเหตุของปัญหาและการแก้ไขปัญหา</w:t>
      </w:r>
    </w:p>
    <w:p w14:paraId="347DEC1B" w14:textId="77777777" w:rsidR="00CC7611" w:rsidRPr="00232641" w:rsidRDefault="00CC7611" w:rsidP="00CC7611">
      <w:pPr>
        <w:tabs>
          <w:tab w:val="left" w:pos="-2127"/>
          <w:tab w:val="left" w:pos="-1843"/>
        </w:tabs>
        <w:spacing w:after="0" w:line="240" w:lineRule="auto"/>
        <w:ind w:left="1834" w:hanging="394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(3)  แบบฝึกหัดในและนอกชั้นเรียน ตอบปัญหา อภิปราย</w:t>
      </w:r>
    </w:p>
    <w:p w14:paraId="5DD78732" w14:textId="7D3D7B4E" w:rsidR="00CC7611" w:rsidRPr="00232641" w:rsidRDefault="006E6778" w:rsidP="00CC7611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spacing w:after="0" w:line="240" w:lineRule="auto"/>
        <w:ind w:firstLine="83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.3.3  กลยุทธ์การประเมินผลการเรียนรู้ด้านทักษะทางปัญญา</w:t>
      </w:r>
      <w:proofErr w:type="gramEnd"/>
    </w:p>
    <w:p w14:paraId="306A7CA1" w14:textId="77777777" w:rsidR="00CC7611" w:rsidRPr="00232641" w:rsidRDefault="00CC7611" w:rsidP="00CC7611">
      <w:pPr>
        <w:tabs>
          <w:tab w:val="left" w:pos="-2127"/>
          <w:tab w:val="left" w:pos="-1843"/>
        </w:tabs>
        <w:spacing w:after="0" w:line="240" w:lineRule="auto"/>
        <w:ind w:left="1829" w:hanging="389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(1)  ประเมินจากการเขียนรายงานของนักศึกษา</w:t>
      </w:r>
    </w:p>
    <w:p w14:paraId="003C02CF" w14:textId="77777777" w:rsidR="00CC7611" w:rsidRPr="00232641" w:rsidRDefault="00CC7611" w:rsidP="00CC7611">
      <w:pPr>
        <w:tabs>
          <w:tab w:val="left" w:pos="-2127"/>
          <w:tab w:val="left" w:pos="-1843"/>
        </w:tabs>
        <w:spacing w:after="0" w:line="240" w:lineRule="auto"/>
        <w:ind w:left="1829" w:hanging="389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(2)  ประเมินจากการใช้ข้อสอบหรือแบบฝึกหัดที่ให้นักศึกษาคิดวิเคราะห์ปัญหา</w:t>
      </w:r>
    </w:p>
    <w:p w14:paraId="19447C45" w14:textId="38325891" w:rsidR="00CC7611" w:rsidRDefault="00CC7611" w:rsidP="00CC7611">
      <w:pPr>
        <w:tabs>
          <w:tab w:val="left" w:pos="-2127"/>
          <w:tab w:val="left" w:pos="-1843"/>
        </w:tabs>
        <w:spacing w:after="0" w:line="240" w:lineRule="auto"/>
        <w:ind w:left="1829" w:hanging="389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>(3)  ประเมินจาก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F9059D">
        <w:rPr>
          <w:rFonts w:ascii="TH SarabunPSK" w:hAnsi="TH SarabunPSK" w:cs="TH SarabunPSK" w:hint="cs"/>
          <w:sz w:val="32"/>
          <w:szCs w:val="32"/>
          <w:cs/>
        </w:rPr>
        <w:t>ารที่นักศึกษาจะต้องตั้งคำถามและให้คำตอบได้ด้วยตนเอง</w:t>
      </w:r>
    </w:p>
    <w:p w14:paraId="736017F7" w14:textId="77777777" w:rsidR="00CC7611" w:rsidRPr="00550718" w:rsidRDefault="00CC7611" w:rsidP="00BB00E2">
      <w:pPr>
        <w:tabs>
          <w:tab w:val="left" w:pos="-2127"/>
          <w:tab w:val="left" w:pos="-1843"/>
        </w:tabs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48845014" w14:textId="5D8855AA" w:rsidR="00CC7611" w:rsidRDefault="006E6778" w:rsidP="00CC7611">
      <w:pPr>
        <w:spacing w:after="0" w:line="240" w:lineRule="auto"/>
        <w:ind w:left="851" w:hanging="47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proofErr w:type="gramEnd"/>
      <w:r w:rsidR="00CC7611" w:rsidRPr="002326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700EA28" w14:textId="77777777" w:rsidR="00CC7611" w:rsidRPr="00232641" w:rsidRDefault="00CC7611" w:rsidP="00CC7611">
      <w:pPr>
        <w:spacing w:after="0" w:line="240" w:lineRule="auto"/>
        <w:ind w:left="851" w:hanging="851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232641">
        <w:rPr>
          <w:rFonts w:ascii="TH SarabunPSK" w:eastAsia="Times New Roman" w:hAnsi="TH SarabunPSK" w:cs="TH SarabunPSK"/>
          <w:b/>
          <w:bCs/>
          <w:sz w:val="32"/>
          <w:szCs w:val="32"/>
        </w:rPr>
        <w:t>Interpersonal Skills and Responsibility</w:t>
      </w:r>
      <w:r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1923C0AC" w14:textId="1544BDB7" w:rsidR="00CC7611" w:rsidRPr="00232641" w:rsidRDefault="006E6778" w:rsidP="00CC7611">
      <w:pPr>
        <w:tabs>
          <w:tab w:val="left" w:pos="-1985"/>
          <w:tab w:val="left" w:pos="-1843"/>
        </w:tabs>
        <w:spacing w:after="0" w:line="240" w:lineRule="auto"/>
        <w:ind w:firstLine="8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.4.1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  <w:proofErr w:type="gramEnd"/>
    </w:p>
    <w:p w14:paraId="0BA34C8C" w14:textId="77777777" w:rsidR="00CC7611" w:rsidRPr="00232641" w:rsidRDefault="00CC7611" w:rsidP="00CC7611">
      <w:pPr>
        <w:spacing w:after="0" w:line="240" w:lineRule="auto"/>
        <w:ind w:left="1699" w:hanging="24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(1)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มีจิตอาสาและสำนึกสาธารณะในการปฏิบัติตนให้มีคุณค่าของพลเมืองไทยและพลเมืองโลก</w:t>
      </w:r>
    </w:p>
    <w:p w14:paraId="12BC43F8" w14:textId="77777777" w:rsidR="00CC7611" w:rsidRPr="00232641" w:rsidRDefault="00CC7611" w:rsidP="00CC7611">
      <w:pPr>
        <w:spacing w:after="0" w:line="240" w:lineRule="auto"/>
        <w:ind w:left="1699" w:hanging="24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(2)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 xml:space="preserve">ดำรงชีวิตได้อย่างมีความสุข และมีสุนทรียภาพ </w:t>
      </w:r>
    </w:p>
    <w:p w14:paraId="5B8841E8" w14:textId="77777777" w:rsidR="00CC7611" w:rsidRDefault="00CC7611" w:rsidP="00CC7611">
      <w:pPr>
        <w:spacing w:after="0" w:line="240" w:lineRule="auto"/>
        <w:ind w:left="1863" w:hanging="3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มีประสบการณ์ในการทำงานร่วมกับชุมชนและกลุ่มวิชาชีพ เพื่อให้เข้าใจและเข้าถึงสภาพความเป็นจริงของชุมชนและกลุ่มวิชาชีพที่ตนสนใจ</w:t>
      </w:r>
    </w:p>
    <w:p w14:paraId="15553FB2" w14:textId="77777777" w:rsidR="00CC7611" w:rsidRPr="00232641" w:rsidRDefault="00CC7611" w:rsidP="00CC7611">
      <w:pPr>
        <w:spacing w:after="0" w:line="240" w:lineRule="auto"/>
        <w:ind w:left="1881" w:hanging="38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(4)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เป็นสุขภาพชน มีบุคลิกภาพและมนุษยสัมพันธ์ที่ดี เชื่อมั่นในตนเอง เป็นผู้นำ ผู้ตาม และทำงาน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32641">
        <w:rPr>
          <w:rFonts w:ascii="TH SarabunPSK" w:eastAsia="Times New Roman" w:hAnsi="TH SarabunPSK" w:cs="TH SarabunPSK"/>
          <w:sz w:val="32"/>
          <w:szCs w:val="32"/>
          <w:cs/>
        </w:rPr>
        <w:t>เป็นทีมได้ดี</w:t>
      </w:r>
    </w:p>
    <w:p w14:paraId="02793E0C" w14:textId="38B8A211" w:rsidR="00CC7611" w:rsidRPr="00232641" w:rsidRDefault="006E6778" w:rsidP="00CC7611">
      <w:pPr>
        <w:tabs>
          <w:tab w:val="left" w:pos="-1985"/>
          <w:tab w:val="left" w:pos="-1843"/>
        </w:tabs>
        <w:spacing w:after="0" w:line="240" w:lineRule="auto"/>
        <w:ind w:left="1372" w:hanging="5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8202C9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กลยุทธ์การสอนที่ใช้พัฒนาการเรียนรู้ด้านทักษะความสัมพันธ์ระหว่างบุคคลและความ</w:t>
      </w:r>
      <w:r w:rsidR="00CC7611" w:rsidRPr="008202C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รับผิดชอบ</w:t>
      </w:r>
      <w:proofErr w:type="gramEnd"/>
    </w:p>
    <w:p w14:paraId="004E168C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firstLine="1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641">
        <w:rPr>
          <w:rFonts w:ascii="TH SarabunPSK" w:eastAsia="Times New Roman" w:hAnsi="TH SarabunPSK" w:cs="TH SarabunPSK" w:hint="cs"/>
          <w:sz w:val="32"/>
          <w:szCs w:val="32"/>
          <w:cs/>
        </w:rPr>
        <w:t>(1)</w:t>
      </w:r>
      <w:r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32641">
        <w:rPr>
          <w:rFonts w:ascii="TH SarabunPSK" w:hAnsi="TH SarabunPSK" w:cs="TH SarabunPSK" w:hint="cs"/>
          <w:sz w:val="32"/>
          <w:szCs w:val="32"/>
          <w:cs/>
        </w:rPr>
        <w:t>จัดกิจกรรมการเรียนการสอนที่เน้นการสื่อสารความคิดระหว่างบุคคล</w:t>
      </w:r>
    </w:p>
    <w:p w14:paraId="4EC3B793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firstLine="12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32641">
        <w:rPr>
          <w:rFonts w:ascii="TH SarabunPSK" w:eastAsia="Times New Roman" w:hAnsi="TH SarabunPSK" w:cs="TH SarabunPSK" w:hint="cs"/>
          <w:sz w:val="32"/>
          <w:szCs w:val="32"/>
          <w:cs/>
        </w:rPr>
        <w:t>(2)  จัดกิจกรรมการเรียนการสอนด้วยการอภิปรายกลุ่ม</w:t>
      </w:r>
    </w:p>
    <w:p w14:paraId="45667483" w14:textId="20546F3F" w:rsidR="00CC761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firstLine="1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641">
        <w:rPr>
          <w:rFonts w:ascii="TH SarabunPSK" w:eastAsia="Times New Roman" w:hAnsi="TH SarabunPSK" w:cs="TH SarabunPSK" w:hint="cs"/>
          <w:sz w:val="32"/>
          <w:szCs w:val="32"/>
          <w:cs/>
        </w:rPr>
        <w:t>(3)</w:t>
      </w:r>
      <w:r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32641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จัดการเรียนการสอนด้วยการให้ทำรายงานกลุ่ม และนำเสนอในชั้นเรียน</w:t>
      </w:r>
      <w:r w:rsidRPr="0023264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D126DDD" w14:textId="1C40496A" w:rsidR="008202C9" w:rsidRDefault="008202C9" w:rsidP="006E6778">
      <w:pPr>
        <w:tabs>
          <w:tab w:val="left" w:pos="-1985"/>
          <w:tab w:val="left" w:pos="-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4D18E2" w14:textId="77777777" w:rsidR="00BB00E2" w:rsidRPr="00232641" w:rsidRDefault="00BB00E2" w:rsidP="006E6778">
      <w:pPr>
        <w:tabs>
          <w:tab w:val="left" w:pos="-1985"/>
          <w:tab w:val="left" w:pos="-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90A7AD" w14:textId="1C0F2456" w:rsidR="00CC7611" w:rsidRPr="00232641" w:rsidRDefault="006E6778" w:rsidP="00CC7611">
      <w:pPr>
        <w:tabs>
          <w:tab w:val="left" w:pos="-1985"/>
          <w:tab w:val="left" w:pos="-1843"/>
        </w:tabs>
        <w:spacing w:after="0" w:line="240" w:lineRule="auto"/>
        <w:ind w:left="1372" w:hanging="5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.4.3  กลยุทธ์การประเมินผลการเรียนรู้ด้านทักษะความสัมพันธ์ระหว่างบุคคลและความรับผิดชอบ</w:t>
      </w:r>
      <w:proofErr w:type="gramEnd"/>
    </w:p>
    <w:p w14:paraId="767D4267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firstLine="113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(1)</w:t>
      </w:r>
      <w:r w:rsidRPr="0023264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32641">
        <w:rPr>
          <w:rFonts w:ascii="TH SarabunPSK" w:hAnsi="TH SarabunPSK" w:cs="TH SarabunPSK" w:hint="cs"/>
          <w:sz w:val="32"/>
          <w:szCs w:val="32"/>
          <w:cs/>
        </w:rPr>
        <w:t>ประเมินจากพฤติกรรมและการแสดงออกของนักศึกษาขณะทำกิจกรรม</w:t>
      </w:r>
    </w:p>
    <w:p w14:paraId="3E697037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firstLine="113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(2)  สังเกตจากการให้ความร่วมมือในการอภิปราย</w:t>
      </w:r>
    </w:p>
    <w:p w14:paraId="6E02BF20" w14:textId="7F4E7892" w:rsidR="000B13A2" w:rsidRDefault="00CC7611" w:rsidP="000B13A2">
      <w:pPr>
        <w:tabs>
          <w:tab w:val="left" w:pos="-1985"/>
          <w:tab w:val="left" w:pos="-1843"/>
        </w:tabs>
        <w:spacing w:after="0" w:line="240" w:lineRule="auto"/>
        <w:ind w:left="1372" w:firstLine="11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 xml:space="preserve">(3)  </w:t>
      </w:r>
      <w:r w:rsidRPr="00445B82">
        <w:rPr>
          <w:rFonts w:ascii="TH SarabunPSK" w:hAnsi="TH SarabunPSK" w:cs="TH SarabunPSK" w:hint="cs"/>
          <w:spacing w:val="-4"/>
          <w:sz w:val="32"/>
          <w:szCs w:val="32"/>
          <w:cs/>
        </w:rPr>
        <w:t>ประเมินจากความคิดเห็นของเพื่อนร่วมกลุ่มทำงานและจากค</w:t>
      </w:r>
      <w:r w:rsidR="000B13A2" w:rsidRPr="00445B82">
        <w:rPr>
          <w:rFonts w:ascii="TH SarabunPSK" w:hAnsi="TH SarabunPSK" w:cs="TH SarabunPSK" w:hint="cs"/>
          <w:spacing w:val="-4"/>
          <w:sz w:val="32"/>
          <w:szCs w:val="32"/>
          <w:cs/>
        </w:rPr>
        <w:t>วามคิดเห็นของเพื่อนร่วมชั้นเรียน</w:t>
      </w:r>
    </w:p>
    <w:p w14:paraId="5961A538" w14:textId="3BB09B66" w:rsidR="00FC0939" w:rsidRDefault="00FC0939" w:rsidP="000B13A2">
      <w:pPr>
        <w:tabs>
          <w:tab w:val="left" w:pos="-1985"/>
          <w:tab w:val="left" w:pos="-1843"/>
        </w:tabs>
        <w:spacing w:after="0" w:line="240" w:lineRule="auto"/>
        <w:ind w:left="1372" w:firstLine="11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A6B23F6" w14:textId="5DD2AF08" w:rsidR="00CC7611" w:rsidRPr="000B13A2" w:rsidRDefault="006E6778" w:rsidP="000B13A2">
      <w:pPr>
        <w:tabs>
          <w:tab w:val="left" w:pos="-1985"/>
          <w:tab w:val="left" w:pos="-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C76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proofErr w:type="gramEnd"/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การสื่อสารและการใช้เทคโนโลยีสารสนเทศ</w:t>
      </w:r>
    </w:p>
    <w:p w14:paraId="7B4F7F96" w14:textId="77777777" w:rsidR="00CC7611" w:rsidRPr="00232641" w:rsidRDefault="00CC7611" w:rsidP="00CC7611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spacing w:after="0" w:line="240" w:lineRule="auto"/>
        <w:ind w:firstLine="837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232641">
        <w:rPr>
          <w:rFonts w:ascii="TH SarabunPSK" w:eastAsia="Times New Roman" w:hAnsi="TH SarabunPSK" w:cs="TH SarabunPSK"/>
          <w:b/>
          <w:bCs/>
          <w:sz w:val="32"/>
          <w:szCs w:val="32"/>
        </w:rPr>
        <w:t>Numerical, Communication and Information Technology Skills</w:t>
      </w:r>
      <w:r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3DE9B00" w14:textId="2F81CE50" w:rsidR="00CC7611" w:rsidRPr="00232641" w:rsidRDefault="006E6778" w:rsidP="00CC7611">
      <w:pPr>
        <w:tabs>
          <w:tab w:val="left" w:pos="360"/>
          <w:tab w:val="left" w:pos="900"/>
          <w:tab w:val="left" w:pos="1260"/>
          <w:tab w:val="left" w:pos="1890"/>
          <w:tab w:val="left" w:pos="2340"/>
        </w:tabs>
        <w:spacing w:after="0" w:line="240" w:lineRule="auto"/>
        <w:ind w:left="357" w:firstLine="4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.5.1  ผลการเรียนรู้ด้าน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proofErr w:type="gramEnd"/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 และการใช้เทคโนโลยีสารสนเทศ</w:t>
      </w:r>
    </w:p>
    <w:p w14:paraId="7DED0C10" w14:textId="77777777" w:rsidR="00CC7611" w:rsidRDefault="00CC7611" w:rsidP="00CC7611">
      <w:pPr>
        <w:tabs>
          <w:tab w:val="left" w:pos="-1985"/>
          <w:tab w:val="left" w:pos="-1843"/>
          <w:tab w:val="left" w:pos="1701"/>
        </w:tabs>
        <w:spacing w:after="0" w:line="240" w:lineRule="auto"/>
        <w:ind w:left="1560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  <w:cs/>
        </w:rPr>
        <w:t>(1)</w:t>
      </w:r>
      <w:r w:rsidRPr="00232641">
        <w:rPr>
          <w:rFonts w:ascii="TH SarabunPSK" w:hAnsi="TH SarabunPSK" w:cs="TH SarabunPSK"/>
          <w:sz w:val="32"/>
          <w:szCs w:val="32"/>
          <w:cs/>
        </w:rPr>
        <w:tab/>
        <w:t xml:space="preserve"> สามารถใช้เทคโนโลยีดิจิทัลเพื่อค้นคืน รวบรวม วิเคราะห์ สังเคราะห์ และประเมินสารสนเทศ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F4C371" w14:textId="77777777" w:rsidR="00CC7611" w:rsidRPr="00232641" w:rsidRDefault="00CC7611" w:rsidP="00CC7611">
      <w:pPr>
        <w:tabs>
          <w:tab w:val="left" w:pos="-1985"/>
          <w:tab w:val="left" w:pos="-1843"/>
          <w:tab w:val="left" w:pos="1701"/>
        </w:tabs>
        <w:spacing w:after="0" w:line="240" w:lineRule="auto"/>
        <w:ind w:left="1560" w:firstLine="213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  <w:cs/>
        </w:rPr>
        <w:t>เพื่อใช้ในการศึกษาค้นคว้าและการดำเนินชีวิต</w:t>
      </w:r>
    </w:p>
    <w:p w14:paraId="0DFA82D2" w14:textId="77777777" w:rsidR="00CC7611" w:rsidRPr="00232641" w:rsidRDefault="00CC7611" w:rsidP="00CC7611">
      <w:pPr>
        <w:tabs>
          <w:tab w:val="left" w:pos="-1985"/>
          <w:tab w:val="left" w:pos="-1843"/>
          <w:tab w:val="left" w:pos="1701"/>
        </w:tabs>
        <w:spacing w:after="0" w:line="240" w:lineRule="auto"/>
        <w:ind w:left="1560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  <w:cs/>
        </w:rPr>
        <w:t>(2)</w:t>
      </w:r>
      <w:r w:rsidRPr="00232641">
        <w:rPr>
          <w:rFonts w:ascii="TH SarabunPSK" w:hAnsi="TH SarabunPSK" w:cs="TH SarabunPSK"/>
          <w:sz w:val="32"/>
          <w:szCs w:val="32"/>
          <w:cs/>
        </w:rPr>
        <w:tab/>
        <w:t xml:space="preserve"> มีทักษะในการใช้ภาษาเพื่อการสื่อสาร การศึกษาค้นคว้า และการทำงาน</w:t>
      </w:r>
      <w:r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5E7971AD" w14:textId="20392662" w:rsidR="00CC7611" w:rsidRPr="00232641" w:rsidRDefault="006E6778" w:rsidP="00CC7611">
      <w:pPr>
        <w:tabs>
          <w:tab w:val="left" w:pos="-1985"/>
          <w:tab w:val="left" w:pos="-1843"/>
        </w:tabs>
        <w:spacing w:after="0" w:line="240" w:lineRule="auto"/>
        <w:ind w:left="1431" w:hanging="639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.5.2 </w:t>
      </w:r>
      <w:r w:rsidR="00CC76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proofErr w:type="gramEnd"/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 และการใช้เทคโนโลยีสารสนเทศ</w:t>
      </w:r>
    </w:p>
    <w:p w14:paraId="740AED4F" w14:textId="77777777" w:rsidR="00CC7611" w:rsidRDefault="00CC7611" w:rsidP="00CC7611">
      <w:pPr>
        <w:tabs>
          <w:tab w:val="left" w:pos="-1985"/>
          <w:tab w:val="left" w:pos="-1843"/>
        </w:tabs>
        <w:spacing w:after="0" w:line="240" w:lineRule="auto"/>
        <w:ind w:left="1418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/>
          <w:sz w:val="32"/>
          <w:szCs w:val="32"/>
        </w:rPr>
        <w:tab/>
      </w:r>
      <w:r w:rsidRPr="00232641">
        <w:rPr>
          <w:rFonts w:ascii="TH SarabunPSK" w:hAnsi="TH SarabunPSK" w:cs="TH SarabunPSK" w:hint="cs"/>
          <w:sz w:val="32"/>
          <w:szCs w:val="32"/>
          <w:cs/>
        </w:rPr>
        <w:t xml:space="preserve">(1)  ส่งเสริมให้มีการจัดการเรียนการสอนที่นักศึกษาได้มีกิจกรรมสื่อสารและใช้ภาษาอย่างถูกต้อง  </w:t>
      </w:r>
    </w:p>
    <w:p w14:paraId="623EEC61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418" w:firstLine="382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ไม่ว่าจะเป็นภาษาไทยหรือภาษาต่างประเทศ</w:t>
      </w:r>
    </w:p>
    <w:p w14:paraId="22FF28AC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(2)  ให้นักศึกษานำเสนอข้อมูลโดยใช้รูปแบบและเทคโนโลยีที่เหมาะสม และกระตุ้นให้นักศึกษา</w:t>
      </w:r>
      <w:r w:rsidRPr="005D2A87">
        <w:rPr>
          <w:rFonts w:ascii="TH SarabunPSK" w:hAnsi="TH SarabunPSK" w:cs="TH SarabunPSK" w:hint="cs"/>
          <w:spacing w:val="-6"/>
          <w:sz w:val="32"/>
          <w:szCs w:val="32"/>
          <w:cs/>
        </w:rPr>
        <w:t>เห็นถึงความสำคัญและประโยชน์จากการใช้เทคโนโลยีสารสนเทศในการนำเสนอและสืบค้นข้อมูล</w:t>
      </w:r>
    </w:p>
    <w:p w14:paraId="31C80363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84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32641">
        <w:rPr>
          <w:rFonts w:ascii="TH SarabunPSK" w:hAnsi="TH SarabunPSK" w:cs="TH SarabunPSK" w:hint="cs"/>
          <w:sz w:val="32"/>
          <w:szCs w:val="32"/>
          <w:cs/>
        </w:rPr>
        <w:t>(3)  มอบหมายงานที่มีส่วนเกี่ยวข้องกับการใช้กระบวนการคิดวิเคราะห์เชิงคณิตศาสตร์ และตรรกศาสตร์อย่างถูกต้องตามระเบียบวิธี</w:t>
      </w:r>
    </w:p>
    <w:p w14:paraId="6136A995" w14:textId="6A70DE2F" w:rsidR="00CC7611" w:rsidRPr="00232641" w:rsidRDefault="006E6778" w:rsidP="00CC7611">
      <w:pPr>
        <w:tabs>
          <w:tab w:val="left" w:pos="-1985"/>
          <w:tab w:val="left" w:pos="-1843"/>
        </w:tabs>
        <w:spacing w:after="0" w:line="240" w:lineRule="auto"/>
        <w:ind w:left="1372" w:hanging="562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.5.3 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กลยุทธ์การประเมินผลการเรียนรู้ด้าน</w:t>
      </w:r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>ทักษะการวิเคราะห์เชิงตัวเลข</w:t>
      </w:r>
      <w:proofErr w:type="gramEnd"/>
      <w:r w:rsidR="00CC7611" w:rsidRPr="00232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การสื่อสาร และการใช้</w:t>
      </w:r>
    </w:p>
    <w:p w14:paraId="091490F3" w14:textId="77777777" w:rsidR="00CC7611" w:rsidRPr="00232641" w:rsidRDefault="00CC7611" w:rsidP="00CC7611">
      <w:pPr>
        <w:tabs>
          <w:tab w:val="left" w:pos="-1985"/>
          <w:tab w:val="left" w:pos="-1843"/>
        </w:tabs>
        <w:spacing w:after="0" w:line="240" w:lineRule="auto"/>
        <w:ind w:left="1372" w:hanging="66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26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23264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14:paraId="75096941" w14:textId="77777777" w:rsidR="00CC7611" w:rsidRPr="00F9059D" w:rsidRDefault="00CC7611" w:rsidP="00CC7611">
      <w:pPr>
        <w:tabs>
          <w:tab w:val="left" w:pos="-1985"/>
          <w:tab w:val="left" w:pos="-1843"/>
        </w:tabs>
        <w:spacing w:after="0" w:line="240" w:lineRule="auto"/>
        <w:ind w:left="1413" w:hanging="704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059D">
        <w:rPr>
          <w:rFonts w:ascii="TH SarabunPSK" w:hAnsi="TH SarabunPSK" w:cs="TH SarabunPSK" w:hint="cs"/>
          <w:sz w:val="32"/>
          <w:szCs w:val="32"/>
          <w:cs/>
        </w:rPr>
        <w:t>(1)</w:t>
      </w:r>
      <w:r w:rsidRPr="00F90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059D">
        <w:rPr>
          <w:rFonts w:ascii="TH SarabunPSK" w:hAnsi="TH SarabunPSK" w:cs="TH SarabunPSK" w:hint="cs"/>
          <w:sz w:val="32"/>
          <w:szCs w:val="32"/>
          <w:cs/>
        </w:rPr>
        <w:t>ประเมินทักษะการใช้ภาษาสื่อสาร ทั้งจากการเรียนในห้องเรียนและจากการนำเสนองาน</w:t>
      </w:r>
    </w:p>
    <w:p w14:paraId="0517DE8C" w14:textId="77777777" w:rsidR="00CC7611" w:rsidRDefault="00CC7611" w:rsidP="00CC7611">
      <w:pPr>
        <w:tabs>
          <w:tab w:val="left" w:pos="-1985"/>
          <w:tab w:val="left" w:pos="-1843"/>
        </w:tabs>
        <w:spacing w:after="0" w:line="240" w:lineRule="auto"/>
        <w:ind w:left="1782" w:hanging="1073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 xml:space="preserve">          (2)  ประเมินจากความถูกต้องในการใช้เทคโนโลยีสารสนเทศเพื่อการศึกษาและสืบค้นข้อมูล </w:t>
      </w:r>
    </w:p>
    <w:p w14:paraId="7FC1651E" w14:textId="77777777" w:rsidR="00CC7611" w:rsidRPr="00F9059D" w:rsidRDefault="00CC7611" w:rsidP="00CC7611">
      <w:pPr>
        <w:tabs>
          <w:tab w:val="left" w:pos="-1985"/>
          <w:tab w:val="left" w:pos="-1843"/>
        </w:tabs>
        <w:spacing w:after="0" w:line="240" w:lineRule="auto"/>
        <w:ind w:left="1782" w:firstLine="27"/>
        <w:jc w:val="thaiDistribute"/>
        <w:rPr>
          <w:rFonts w:ascii="TH SarabunPSK" w:hAnsi="TH SarabunPSK" w:cs="TH SarabunPSK"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>รวมทั้งวิธีการที่ถูกต้องในการจัดทำเอกสารทางวิชาการ</w:t>
      </w:r>
    </w:p>
    <w:p w14:paraId="39511BF2" w14:textId="77777777" w:rsidR="00CC7611" w:rsidRPr="00F9059D" w:rsidRDefault="00CC7611" w:rsidP="00CC7611">
      <w:pPr>
        <w:tabs>
          <w:tab w:val="left" w:pos="-1985"/>
          <w:tab w:val="left" w:pos="-1843"/>
        </w:tabs>
        <w:spacing w:after="0" w:line="240" w:lineRule="auto"/>
        <w:ind w:left="1809" w:hanging="40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059D">
        <w:rPr>
          <w:rFonts w:ascii="TH SarabunPSK" w:hAnsi="TH SarabunPSK" w:cs="TH SarabunPSK" w:hint="cs"/>
          <w:sz w:val="32"/>
          <w:szCs w:val="32"/>
          <w:cs/>
        </w:rPr>
        <w:t>(3)  ประเมินจากการทำข้อสอบและงานเขียนที่มีส่วนเกี่ยวข้องกับการใช้กระบวนการคิดวิเคราะห์เชิงคณิตศาสตร์และตรรกศาสตร์</w:t>
      </w:r>
      <w:r w:rsidRPr="00F905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7A9EA0D" w14:textId="77777777" w:rsidR="00CC7611" w:rsidRPr="00F9059D" w:rsidRDefault="00CC7611" w:rsidP="00CC7611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after="0" w:line="240" w:lineRule="auto"/>
        <w:ind w:left="1413" w:hanging="704"/>
        <w:jc w:val="center"/>
        <w:rPr>
          <w:rFonts w:ascii="Angsana New" w:hAnsi="Angsana New"/>
          <w:b/>
          <w:bCs/>
          <w:sz w:val="32"/>
          <w:szCs w:val="32"/>
          <w:cs/>
        </w:rPr>
        <w:sectPr w:rsidR="00CC7611" w:rsidRPr="00F9059D" w:rsidSect="0070722F">
          <w:footerReference w:type="default" r:id="rId7"/>
          <w:pgSz w:w="11906" w:h="16838" w:code="9"/>
          <w:pgMar w:top="1440" w:right="1043" w:bottom="1276" w:left="1440" w:header="425" w:footer="278" w:gutter="0"/>
          <w:pgNumType w:start="1"/>
          <w:cols w:space="720"/>
          <w:docGrid w:linePitch="360"/>
        </w:sectPr>
      </w:pPr>
    </w:p>
    <w:p w14:paraId="60C01D26" w14:textId="77777777" w:rsidR="001314F0" w:rsidRDefault="001314F0" w:rsidP="00CC761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217327BA" w14:textId="77777777" w:rsidR="001314F0" w:rsidRDefault="001314F0" w:rsidP="00CC7611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C84FE71" w14:textId="6FCA1F1F" w:rsidR="00CC7611" w:rsidRDefault="006E6778" w:rsidP="00CC7611">
      <w:pPr>
        <w:spacing w:after="0" w:line="340" w:lineRule="exac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CC7611" w:rsidRPr="005D7A6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C7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7611" w:rsidRPr="005D7A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611" w:rsidRPr="005D7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CC7611" w:rsidRPr="005D7A60">
        <w:rPr>
          <w:rFonts w:ascii="TH SarabunPSK" w:eastAsia="Times New Roman" w:hAnsi="TH SarabunPSK" w:cs="TH SarabunPSK"/>
          <w:b/>
          <w:bCs/>
          <w:sz w:val="32"/>
          <w:szCs w:val="32"/>
        </w:rPr>
        <w:t>Curriculum Mapping</w:t>
      </w:r>
      <w:r w:rsidR="00CC7611" w:rsidRPr="005D7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CC76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522097F" w14:textId="77777777" w:rsidR="00CC7611" w:rsidRPr="00FA7F32" w:rsidRDefault="00CC7611" w:rsidP="00CC7611">
      <w:pPr>
        <w:spacing w:after="0" w:line="340" w:lineRule="exact"/>
        <w:jc w:val="center"/>
        <w:rPr>
          <w:rFonts w:ascii="TH SarabunPSK" w:eastAsia="Times New Roman" w:hAnsi="TH SarabunPSK" w:cs="TH SarabunPSK"/>
          <w:b/>
          <w:bCs/>
          <w:spacing w:val="-16"/>
          <w:sz w:val="32"/>
          <w:szCs w:val="32"/>
        </w:rPr>
      </w:pPr>
      <w:r w:rsidRPr="005D7A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หมวดวิชาศึกษาทั่วไป</w:t>
      </w:r>
    </w:p>
    <w:p w14:paraId="6153A731" w14:textId="71B09076" w:rsidR="001314F0" w:rsidRDefault="00CC7611" w:rsidP="001314F0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Times New Roman" w:hAnsi="TH SarabunPSK" w:cs="TH SarabunPSK"/>
          <w:sz w:val="28"/>
        </w:rPr>
      </w:pPr>
      <w:r w:rsidRPr="00F9059D">
        <w:rPr>
          <w:rFonts w:ascii="TH SarabunPSK" w:eastAsia="Times New Roman" w:hAnsi="TH SarabunPSK" w:cs="TH SarabunPSK"/>
          <w:sz w:val="28"/>
        </w:rPr>
        <w:sym w:font="Wingdings" w:char="F09F"/>
      </w:r>
      <w:r w:rsidRPr="00F9059D">
        <w:rPr>
          <w:rFonts w:ascii="TH SarabunPSK" w:eastAsia="Times New Roman" w:hAnsi="TH SarabunPSK" w:cs="TH SarabunPSK"/>
          <w:sz w:val="28"/>
          <w:cs/>
        </w:rPr>
        <w:t xml:space="preserve">  ความรับผิดชอบหลัก  </w:t>
      </w:r>
      <w:r w:rsidRPr="00F9059D">
        <w:rPr>
          <w:rFonts w:ascii="TH SarabunPSK" w:eastAsia="Times New Roman" w:hAnsi="TH SarabunPSK" w:cs="TH SarabunPSK"/>
          <w:sz w:val="18"/>
          <w:szCs w:val="18"/>
        </w:rPr>
        <w:sym w:font="Wingdings" w:char="F0A1"/>
      </w:r>
      <w:r w:rsidRPr="00F9059D">
        <w:rPr>
          <w:rFonts w:ascii="TH SarabunPSK" w:eastAsia="Times New Roman" w:hAnsi="TH SarabunPSK" w:cs="TH SarabunPSK"/>
          <w:sz w:val="18"/>
          <w:szCs w:val="18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28"/>
          <w:cs/>
        </w:rPr>
        <w:t xml:space="preserve"> ความรับผิดชอบรอง</w:t>
      </w:r>
    </w:p>
    <w:p w14:paraId="1DA2EB97" w14:textId="77777777" w:rsidR="001314F0" w:rsidRPr="001314F0" w:rsidRDefault="001314F0" w:rsidP="001314F0">
      <w:pPr>
        <w:autoSpaceDE w:val="0"/>
        <w:autoSpaceDN w:val="0"/>
        <w:adjustRightInd w:val="0"/>
        <w:spacing w:after="0" w:line="100" w:lineRule="exact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W w:w="15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3"/>
        <w:gridCol w:w="6"/>
        <w:gridCol w:w="770"/>
        <w:gridCol w:w="6"/>
        <w:gridCol w:w="771"/>
        <w:gridCol w:w="6"/>
        <w:gridCol w:w="771"/>
        <w:gridCol w:w="6"/>
        <w:gridCol w:w="771"/>
        <w:gridCol w:w="6"/>
        <w:gridCol w:w="771"/>
        <w:gridCol w:w="6"/>
        <w:gridCol w:w="770"/>
        <w:gridCol w:w="6"/>
        <w:gridCol w:w="771"/>
        <w:gridCol w:w="6"/>
        <w:gridCol w:w="771"/>
        <w:gridCol w:w="6"/>
        <w:gridCol w:w="771"/>
        <w:gridCol w:w="6"/>
        <w:gridCol w:w="771"/>
        <w:gridCol w:w="6"/>
        <w:gridCol w:w="770"/>
        <w:gridCol w:w="6"/>
        <w:gridCol w:w="771"/>
        <w:gridCol w:w="6"/>
        <w:gridCol w:w="766"/>
        <w:gridCol w:w="6"/>
        <w:gridCol w:w="776"/>
        <w:gridCol w:w="6"/>
        <w:gridCol w:w="771"/>
        <w:gridCol w:w="6"/>
      </w:tblGrid>
      <w:tr w:rsidR="00CC7611" w:rsidRPr="00F9059D" w14:paraId="0F7C4F86" w14:textId="77777777" w:rsidTr="00B27CEF">
        <w:trPr>
          <w:trHeight w:val="23"/>
        </w:trPr>
        <w:tc>
          <w:tcPr>
            <w:tcW w:w="3691" w:type="dxa"/>
            <w:gridSpan w:val="3"/>
            <w:vMerge w:val="restart"/>
            <w:shd w:val="clear" w:color="auto" w:fill="auto"/>
            <w:vAlign w:val="center"/>
          </w:tcPr>
          <w:p w14:paraId="2EDEC9C3" w14:textId="77777777" w:rsidR="00CC7611" w:rsidRPr="005D7A60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ผลการเรียนรู้กระจายสู่รายวิชา</w:t>
            </w:r>
          </w:p>
        </w:tc>
        <w:tc>
          <w:tcPr>
            <w:tcW w:w="2330" w:type="dxa"/>
            <w:gridSpan w:val="6"/>
            <w:shd w:val="clear" w:color="auto" w:fill="auto"/>
          </w:tcPr>
          <w:p w14:paraId="33EF1775" w14:textId="77777777" w:rsidR="00CC7611" w:rsidRPr="005D7A60" w:rsidRDefault="00CC7611" w:rsidP="005D4826">
            <w:pPr>
              <w:tabs>
                <w:tab w:val="left" w:pos="978"/>
              </w:tabs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  <w:p w14:paraId="7663A045" w14:textId="77777777" w:rsidR="00CC7611" w:rsidRPr="005D7A60" w:rsidRDefault="00CC7611" w:rsidP="005D4826">
            <w:pPr>
              <w:tabs>
                <w:tab w:val="left" w:pos="978"/>
              </w:tabs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</w:rPr>
              <w:t>1</w:t>
            </w: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 คุณธรรม จริยธรรม</w:t>
            </w:r>
          </w:p>
        </w:tc>
        <w:tc>
          <w:tcPr>
            <w:tcW w:w="2330" w:type="dxa"/>
            <w:gridSpan w:val="6"/>
            <w:shd w:val="clear" w:color="auto" w:fill="auto"/>
          </w:tcPr>
          <w:p w14:paraId="67085CD1" w14:textId="77777777" w:rsidR="00CC7611" w:rsidRPr="005D7A60" w:rsidRDefault="00CC7611" w:rsidP="005D4826">
            <w:pPr>
              <w:tabs>
                <w:tab w:val="left" w:pos="978"/>
              </w:tabs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  <w:p w14:paraId="46DDB18A" w14:textId="77777777" w:rsidR="00CC7611" w:rsidRPr="005D7A60" w:rsidRDefault="00CC7611" w:rsidP="005D4826">
            <w:pPr>
              <w:tabs>
                <w:tab w:val="left" w:pos="978"/>
              </w:tabs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2. ความรู้</w:t>
            </w:r>
          </w:p>
        </w:tc>
        <w:tc>
          <w:tcPr>
            <w:tcW w:w="2331" w:type="dxa"/>
            <w:gridSpan w:val="6"/>
            <w:shd w:val="clear" w:color="auto" w:fill="auto"/>
          </w:tcPr>
          <w:p w14:paraId="41F0DF63" w14:textId="77777777" w:rsidR="00CC7611" w:rsidRPr="005D7A60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</w:p>
          <w:p w14:paraId="50B6B427" w14:textId="77777777" w:rsidR="00CC7611" w:rsidRPr="005D7A60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3.  ทักษะทางปัญญา</w:t>
            </w:r>
          </w:p>
        </w:tc>
        <w:tc>
          <w:tcPr>
            <w:tcW w:w="3102" w:type="dxa"/>
            <w:gridSpan w:val="8"/>
            <w:shd w:val="clear" w:color="auto" w:fill="auto"/>
            <w:vAlign w:val="center"/>
          </w:tcPr>
          <w:p w14:paraId="0C2A182F" w14:textId="77777777" w:rsidR="00CC7611" w:rsidRDefault="00CC7611" w:rsidP="005D48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</w:rPr>
              <w:t>4</w:t>
            </w: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. ทักษะความสัมพันธ์ ระหว่างบุคคลและ </w:t>
            </w:r>
          </w:p>
          <w:p w14:paraId="45EE78A6" w14:textId="77777777" w:rsidR="00CC7611" w:rsidRPr="005D7A60" w:rsidRDefault="00CC7611" w:rsidP="005D48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ความรับผิดชอบ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8974D45" w14:textId="77777777" w:rsidR="00CC7611" w:rsidRPr="005D7A60" w:rsidRDefault="00CC7611" w:rsidP="005D482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</w:pP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</w:rPr>
              <w:t>5</w:t>
            </w:r>
            <w:r w:rsidRPr="005D7A60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. ทักษะการวิเคราะห์ เชิงตัวเลข การสื่อสารและการใช้เทคโนโลยีสารสนเทศ</w:t>
            </w:r>
          </w:p>
        </w:tc>
      </w:tr>
      <w:tr w:rsidR="00CC7611" w:rsidRPr="00F9059D" w14:paraId="6DFD2AA0" w14:textId="77777777" w:rsidTr="00B27CEF">
        <w:trPr>
          <w:trHeight w:val="20"/>
        </w:trPr>
        <w:tc>
          <w:tcPr>
            <w:tcW w:w="3691" w:type="dxa"/>
            <w:gridSpan w:val="3"/>
            <w:vMerge/>
            <w:shd w:val="clear" w:color="auto" w:fill="auto"/>
          </w:tcPr>
          <w:p w14:paraId="2F037A08" w14:textId="77777777" w:rsidR="00CC7611" w:rsidRPr="00F9059D" w:rsidRDefault="00CC7611" w:rsidP="005D4826">
            <w:pPr>
              <w:spacing w:after="0" w:line="240" w:lineRule="exact"/>
              <w:jc w:val="thaiDistribute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14:paraId="336D6125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1.1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063492ED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1.2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29F53057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1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.3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3E4C53D2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2.1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11386D71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2.2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3CCB4CD6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2.3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5E4F7DD7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3.1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2A9B819D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3.2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2AC83C14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3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3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5EB58F26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4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1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7641945F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4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2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4CE5EC1C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4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3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2B9FC1B8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4.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4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2AD777A0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</w:rPr>
              <w:t>5</w:t>
            </w: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</w:tcPr>
          <w:p w14:paraId="27150F6A" w14:textId="77777777" w:rsidR="00CC7611" w:rsidRPr="00F9059D" w:rsidRDefault="00CC7611" w:rsidP="005D4826">
            <w:pPr>
              <w:spacing w:after="0" w:line="24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5.</w:t>
            </w:r>
            <w:r w:rsidRPr="00F9059D">
              <w:rPr>
                <w:rFonts w:ascii="TH SarabunPSK" w:eastAsia="Times New Roman" w:hAnsi="TH SarabunPSK" w:cs="TH SarabunPSK"/>
                <w:szCs w:val="22"/>
              </w:rPr>
              <w:t>2</w:t>
            </w:r>
          </w:p>
        </w:tc>
      </w:tr>
      <w:tr w:rsidR="00CC7611" w:rsidRPr="00F9059D" w14:paraId="2BB2D370" w14:textId="77777777" w:rsidTr="00B27CEF">
        <w:trPr>
          <w:trHeight w:val="20"/>
        </w:trPr>
        <w:tc>
          <w:tcPr>
            <w:tcW w:w="3691" w:type="dxa"/>
            <w:gridSpan w:val="3"/>
            <w:shd w:val="clear" w:color="auto" w:fill="D9D9D9"/>
          </w:tcPr>
          <w:p w14:paraId="24592327" w14:textId="77777777" w:rsidR="00CC7611" w:rsidRPr="00F9059D" w:rsidRDefault="00CC7611" w:rsidP="005D482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pacing w:val="-10"/>
                <w:szCs w:val="22"/>
                <w:cs/>
              </w:rPr>
            </w:pPr>
            <w:r w:rsidRPr="00F9059D">
              <w:rPr>
                <w:rFonts w:ascii="TH SarabunPSK" w:eastAsia="Times New Roman" w:hAnsi="TH SarabunPSK" w:cs="TH SarabunPSK"/>
                <w:b/>
                <w:bCs/>
                <w:spacing w:val="-10"/>
                <w:szCs w:val="22"/>
              </w:rPr>
              <w:t>1</w:t>
            </w:r>
            <w:r w:rsidRPr="00F9059D">
              <w:rPr>
                <w:rFonts w:ascii="TH SarabunPSK" w:eastAsia="Times New Roman" w:hAnsi="TH SarabunPSK" w:cs="TH SarabunPSK"/>
                <w:b/>
                <w:bCs/>
                <w:spacing w:val="-10"/>
                <w:szCs w:val="22"/>
                <w:cs/>
              </w:rPr>
              <w:t xml:space="preserve">. </w:t>
            </w:r>
            <w:r w:rsidRPr="00F9059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>กลุ่มวิชาแกนศึกษาทั่วไป</w:t>
            </w:r>
          </w:p>
        </w:tc>
        <w:tc>
          <w:tcPr>
            <w:tcW w:w="11652" w:type="dxa"/>
            <w:gridSpan w:val="30"/>
            <w:shd w:val="clear" w:color="auto" w:fill="D9D9D9"/>
            <w:vAlign w:val="center"/>
          </w:tcPr>
          <w:p w14:paraId="0AA65FB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7611" w:rsidRPr="00F9059D" w14:paraId="7739AAA4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06662F01" w14:textId="7B2C4C4F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020E34">
              <w:rPr>
                <w:rFonts w:ascii="TH SarabunPSK" w:eastAsia="Times New Roman" w:hAnsi="TH SarabunPSK" w:cs="TH SarabunPSK" w:hint="cs"/>
                <w:szCs w:val="22"/>
                <w:cs/>
              </w:rPr>
              <w:t>1001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25FF80" w14:textId="77777777" w:rsidR="00CC7611" w:rsidRPr="00512FCC" w:rsidRDefault="00CC7611" w:rsidP="005D4826">
            <w:pPr>
              <w:spacing w:after="0" w:line="260" w:lineRule="exact"/>
              <w:rPr>
                <w:rFonts w:ascii="TH SarabunPSK" w:eastAsia="Calibri" w:hAnsi="TH SarabunPSK" w:cs="TH SarabunPSK"/>
                <w:szCs w:val="22"/>
                <w:cs/>
              </w:rPr>
            </w:pPr>
            <w:r w:rsidRPr="00512FCC">
              <w:rPr>
                <w:rFonts w:ascii="TH SarabunPSK" w:eastAsia="Calibri" w:hAnsi="TH SarabunPSK" w:cs="TH SarabunPSK"/>
                <w:szCs w:val="22"/>
                <w:cs/>
              </w:rPr>
              <w:t>การรู้ดิจิทัล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1C78593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E5C3B7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361D649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B66A61C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BFF2FBF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7D7BFB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AE2260B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0DA630A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51657F6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53976B3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88B6DF2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805AA3E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5C60D162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094D73AC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B5B4381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</w:tr>
      <w:tr w:rsidR="00CC7611" w:rsidRPr="00F9059D" w14:paraId="554D1C55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7A543C4D" w14:textId="6D786530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020E34">
              <w:rPr>
                <w:rFonts w:ascii="TH SarabunPSK" w:eastAsia="Times New Roman" w:hAnsi="TH SarabunPSK" w:cs="TH SarabunPSK" w:hint="cs"/>
                <w:szCs w:val="22"/>
                <w:cs/>
              </w:rPr>
              <w:t>1002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A5761" w14:textId="77777777" w:rsidR="00CC7611" w:rsidRPr="00512FCC" w:rsidRDefault="00CC7611" w:rsidP="00C904F8">
            <w:pPr>
              <w:spacing w:after="0" w:line="260" w:lineRule="exact"/>
              <w:ind w:left="-108" w:right="-106" w:firstLine="10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12FCC">
              <w:rPr>
                <w:rFonts w:ascii="TH SarabunPSK" w:eastAsia="Times New Roman" w:hAnsi="TH SarabunPSK" w:cs="TH SarabunPSK"/>
                <w:sz w:val="24"/>
                <w:szCs w:val="24"/>
                <w:shd w:val="clear" w:color="auto" w:fill="FFFFFF"/>
                <w:cs/>
              </w:rPr>
              <w:t>การใช้โปรแกรมประยุกต์เพื่อ</w:t>
            </w:r>
            <w:r w:rsidRPr="00512FCC">
              <w:rPr>
                <w:rFonts w:ascii="TH SarabunPSK" w:eastAsia="Times New Roman" w:hAnsi="TH SarabunPSK" w:cs="TH SarabunPSK" w:hint="cs"/>
                <w:sz w:val="24"/>
                <w:szCs w:val="24"/>
                <w:shd w:val="clear" w:color="auto" w:fill="FFFFFF"/>
                <w:cs/>
              </w:rPr>
              <w:t>การเรียนรู้</w:t>
            </w:r>
            <w:r w:rsidRPr="00512FCC"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  <w:t>  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816CC07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D9DED54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EA67F9D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47A8A8C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C21CE89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7FD4804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AC0B12B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D59B828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5FAA1FD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B251703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8F0BF7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6EDBE9A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09B5DE49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211D3CCF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9B2A411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</w:tr>
      <w:tr w:rsidR="00CC7611" w:rsidRPr="00F9059D" w14:paraId="44D79837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0A44C1F9" w14:textId="3ECED142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1003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D21FD0" w14:textId="77777777" w:rsidR="00CC7611" w:rsidRPr="00512FCC" w:rsidRDefault="00CC7611" w:rsidP="005D4826">
            <w:pPr>
              <w:spacing w:after="0" w:line="260" w:lineRule="exact"/>
              <w:rPr>
                <w:rFonts w:ascii="TH SarabunPSK" w:eastAsia="Calibri" w:hAnsi="TH SarabunPSK" w:cs="TH SarabunPSK"/>
                <w:sz w:val="20"/>
                <w:szCs w:val="24"/>
                <w:cs/>
              </w:rPr>
            </w:pPr>
            <w:r w:rsidRPr="00512FCC">
              <w:rPr>
                <w:rFonts w:ascii="TH SarabunPSK" w:eastAsia="Calibri" w:hAnsi="TH SarabunPSK" w:cs="TH SarabunPSK"/>
                <w:sz w:val="20"/>
                <w:szCs w:val="24"/>
                <w:cs/>
              </w:rPr>
              <w:t>ทักษะชีวิต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A1B2470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E51A72B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D86E53A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B14BC49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5880AAC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F0E2D4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DEB802A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EA0ABC3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4EA563E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CFB72D8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571BF1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7BC50B5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3E7125EB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5C86D02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50AA7E3" w14:textId="77777777" w:rsidR="00CC7611" w:rsidRPr="00F9059D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C7611" w:rsidRPr="00F9059D" w14:paraId="393ACE14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1DF74D46" w14:textId="1F3E9D55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1004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5C415C" w14:textId="77777777" w:rsidR="00CC7611" w:rsidRPr="00512FCC" w:rsidRDefault="00CC7611" w:rsidP="005D4826">
            <w:pPr>
              <w:spacing w:after="0" w:line="260" w:lineRule="exact"/>
              <w:rPr>
                <w:rFonts w:ascii="TH SarabunPSK" w:eastAsia="Calibri" w:hAnsi="TH SarabunPSK" w:cs="TH SarabunPSK"/>
                <w:sz w:val="20"/>
                <w:szCs w:val="24"/>
                <w:cs/>
              </w:rPr>
            </w:pPr>
            <w:r w:rsidRPr="00512FCC">
              <w:rPr>
                <w:rFonts w:ascii="TH SarabunPSK" w:eastAsia="Calibri" w:hAnsi="TH SarabunPSK" w:cs="TH SarabunPSK"/>
                <w:sz w:val="20"/>
                <w:szCs w:val="24"/>
                <w:cs/>
              </w:rPr>
              <w:t>ความเป็นพลเมืองและพลเมืองโลก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5443279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45133CF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A3D5CBF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F1BEF58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DB9C248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A5F30A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0DA511B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2665BDE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BDF0C39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6E49F82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BC7FC92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2312550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2271315A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6B7F0184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26A0B29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0686D91D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2000B939" w14:textId="40267CE0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020E34">
              <w:rPr>
                <w:rFonts w:ascii="TH SarabunPSK" w:eastAsia="Times New Roman" w:hAnsi="TH SarabunPSK" w:cs="TH SarabunPSK" w:hint="cs"/>
                <w:szCs w:val="22"/>
                <w:cs/>
              </w:rPr>
              <w:t>200</w:t>
            </w:r>
            <w:r w:rsidR="005D2A87">
              <w:rPr>
                <w:rFonts w:ascii="TH SarabunPSK" w:eastAsia="Times New Roman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CE9606" w14:textId="77777777" w:rsidR="00CC7611" w:rsidRPr="00512FCC" w:rsidRDefault="00CC7611" w:rsidP="005D4826">
            <w:pPr>
              <w:spacing w:after="0" w:line="260" w:lineRule="exact"/>
              <w:rPr>
                <w:rFonts w:ascii="TH SarabunPSK" w:eastAsia="Calibri" w:hAnsi="TH SarabunPSK" w:cs="TH SarabunPSK"/>
                <w:sz w:val="20"/>
                <w:szCs w:val="24"/>
                <w:cs/>
              </w:rPr>
            </w:pPr>
            <w:r w:rsidRPr="00512FCC">
              <w:rPr>
                <w:rFonts w:ascii="TH SarabunPSK" w:eastAsia="Calibri" w:hAnsi="TH SarabunPSK" w:cs="TH SarabunPSK"/>
                <w:sz w:val="20"/>
                <w:szCs w:val="24"/>
                <w:cs/>
              </w:rPr>
              <w:t>มนุษย์กับสังคมและสิ่งแวดล้อม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E5E479C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1EE06F0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38CE1CD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EBF73A6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1C4A304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FAE7FBC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4671A61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26BAEDE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82033E5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673A95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E343D95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52B41D6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17899E3D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588486E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84F5544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5509EBC1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7E43E4FB" w14:textId="1F9183A8" w:rsidR="00CC7611" w:rsidRPr="00512FCC" w:rsidRDefault="00C904F8" w:rsidP="005D4826">
            <w:pPr>
              <w:spacing w:after="0" w:line="26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020E34">
              <w:rPr>
                <w:rFonts w:ascii="TH SarabunPSK" w:eastAsia="Times New Roman" w:hAnsi="TH SarabunPSK" w:cs="TH SarabunPSK" w:hint="cs"/>
                <w:szCs w:val="22"/>
                <w:cs/>
              </w:rPr>
              <w:t>200</w:t>
            </w:r>
            <w:r w:rsidR="005D2A87">
              <w:rPr>
                <w:rFonts w:ascii="TH SarabunPSK" w:eastAsia="Times New Roman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B45AE9" w14:textId="77777777" w:rsidR="00CC7611" w:rsidRPr="00512FCC" w:rsidRDefault="00CC7611" w:rsidP="005D4826">
            <w:pPr>
              <w:spacing w:after="0" w:line="260" w:lineRule="exact"/>
              <w:rPr>
                <w:rFonts w:ascii="TH SarabunPSK" w:eastAsia="Calibri" w:hAnsi="TH SarabunPSK" w:cs="TH SarabunPSK"/>
                <w:sz w:val="20"/>
                <w:szCs w:val="24"/>
                <w:cs/>
              </w:rPr>
            </w:pPr>
            <w:r w:rsidRPr="00512FCC">
              <w:rPr>
                <w:rFonts w:ascii="TH SarabunPSK" w:eastAsia="Calibri" w:hAnsi="TH SarabunPSK" w:cs="TH SarabunPSK"/>
                <w:sz w:val="20"/>
                <w:szCs w:val="24"/>
                <w:cs/>
              </w:rPr>
              <w:t>มนุษย์กับเศรษฐกิจและการพัฒนา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B105B82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D93734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CBA3798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EF3A30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3C2111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7169F7B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9F122E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2D4BD13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66674D7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39D4E86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4DA2C2B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0DD3E06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42A11BD6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39B5A84D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90662D3" w14:textId="77777777" w:rsidR="00CC7611" w:rsidRPr="00927AF6" w:rsidRDefault="00CC7611" w:rsidP="005D4826">
            <w:pPr>
              <w:spacing w:after="0" w:line="260" w:lineRule="exact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927AF6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5A8E0F3B" w14:textId="77777777" w:rsidTr="00B27CEF">
        <w:trPr>
          <w:trHeight w:val="20"/>
        </w:trPr>
        <w:tc>
          <w:tcPr>
            <w:tcW w:w="3691" w:type="dxa"/>
            <w:gridSpan w:val="3"/>
            <w:shd w:val="clear" w:color="auto" w:fill="D9D9D9"/>
          </w:tcPr>
          <w:p w14:paraId="78A6204E" w14:textId="77777777" w:rsidR="00CC7611" w:rsidRPr="00F9059D" w:rsidRDefault="00CC7611" w:rsidP="005D482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F9059D">
              <w:rPr>
                <w:rFonts w:ascii="TH SarabunPSK" w:eastAsia="Times New Roman" w:hAnsi="TH SarabunPSK" w:cs="TH SarabunPSK"/>
                <w:b/>
                <w:bCs/>
                <w:szCs w:val="22"/>
              </w:rPr>
              <w:t>2</w:t>
            </w:r>
            <w:r w:rsidRPr="00F9059D">
              <w:rPr>
                <w:rFonts w:ascii="TH SarabunPSK" w:eastAsia="Times New Roman" w:hAnsi="TH SarabunPSK" w:cs="TH SarabunPSK"/>
                <w:b/>
                <w:bCs/>
                <w:szCs w:val="22"/>
                <w:cs/>
              </w:rPr>
              <w:t xml:space="preserve">. </w:t>
            </w:r>
            <w:r w:rsidRPr="00F9059D">
              <w:rPr>
                <w:rFonts w:ascii="TH SarabunPSK" w:eastAsia="Times New Roman" w:hAnsi="TH SarabunPSK" w:cs="TH SarabunPSK"/>
                <w:b/>
                <w:bCs/>
                <w:spacing w:val="-10"/>
                <w:szCs w:val="22"/>
                <w:cs/>
              </w:rPr>
              <w:t>กลุ่มวิชาภาษา</w:t>
            </w:r>
          </w:p>
        </w:tc>
        <w:tc>
          <w:tcPr>
            <w:tcW w:w="11652" w:type="dxa"/>
            <w:gridSpan w:val="30"/>
            <w:shd w:val="clear" w:color="auto" w:fill="D9D9D9"/>
          </w:tcPr>
          <w:p w14:paraId="18323E5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7611" w:rsidRPr="00F9059D" w14:paraId="6909BD9C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16EB27CC" w14:textId="2C747530" w:rsidR="00CC7611" w:rsidRPr="00F9059D" w:rsidRDefault="00822DCF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22DCF">
              <w:rPr>
                <w:rFonts w:ascii="TH SarabunPSK" w:eastAsia="Times New Roman" w:hAnsi="TH SarabunPSK" w:cs="TH SarabunPSK"/>
                <w:szCs w:val="22"/>
              </w:rPr>
              <w:t>IST30 1101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627D06" w14:textId="77777777" w:rsidR="00CC7611" w:rsidRPr="00F9059D" w:rsidRDefault="00CC7611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 xml:space="preserve">ภาษาอังกฤษเพื่อการสื่อสาร 1  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B6326B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5D05A7F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52CA03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C0A3A69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F6FBA5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C4C808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DEBD4F2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B552559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C86B49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6CA655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D9D75D7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CBEB9C2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4BE91CA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48FDBA1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8D9DD4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77334C7F" w14:textId="77777777" w:rsidTr="00B27CEF">
        <w:trPr>
          <w:gridAfter w:val="1"/>
          <w:wAfter w:w="6" w:type="dxa"/>
          <w:trHeight w:val="70"/>
        </w:trPr>
        <w:tc>
          <w:tcPr>
            <w:tcW w:w="992" w:type="dxa"/>
            <w:shd w:val="clear" w:color="auto" w:fill="auto"/>
            <w:vAlign w:val="center"/>
          </w:tcPr>
          <w:p w14:paraId="35BBEFF3" w14:textId="0AC06BE9" w:rsidR="00CC7611" w:rsidRPr="00F9059D" w:rsidRDefault="00822DCF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22DCF">
              <w:rPr>
                <w:rFonts w:ascii="TH SarabunPSK" w:eastAsia="Times New Roman" w:hAnsi="TH SarabunPSK" w:cs="TH SarabunPSK"/>
                <w:szCs w:val="22"/>
              </w:rPr>
              <w:t>IST30 110</w:t>
            </w:r>
            <w:r>
              <w:rPr>
                <w:rFonts w:ascii="TH SarabunPSK" w:eastAsia="Times New Roman" w:hAnsi="TH SarabunPSK" w:cs="TH SarabunPSK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F114CC" w14:textId="77777777" w:rsidR="00CC7611" w:rsidRPr="00F9059D" w:rsidRDefault="00CC7611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 xml:space="preserve">ภาษาอังกฤษเพื่อการสื่อสาร 2  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CB78F9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90C06D1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D6E68E6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FBB2BD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A8D298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47FCF4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63FB48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4FD81C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C69586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070895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850702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0EB0A1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63EFF019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06DAC8B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25237C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6A6CDA95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060A979B" w14:textId="12F88956" w:rsidR="00CC7611" w:rsidRPr="00F9059D" w:rsidRDefault="00822DCF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22DCF">
              <w:rPr>
                <w:rFonts w:ascii="TH SarabunPSK" w:eastAsia="Times New Roman" w:hAnsi="TH SarabunPSK" w:cs="TH SarabunPSK"/>
                <w:szCs w:val="22"/>
              </w:rPr>
              <w:t>IST30 110</w:t>
            </w:r>
            <w:r>
              <w:rPr>
                <w:rFonts w:ascii="TH SarabunPSK" w:eastAsia="Times New Roman" w:hAnsi="TH SarabunPSK" w:cs="TH SarabunPSK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66C556" w14:textId="77777777" w:rsidR="00CC7611" w:rsidRPr="00F9059D" w:rsidRDefault="00CC7611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>ภาษาอังกฤษเพื่อ</w:t>
            </w:r>
            <w:r w:rsidRPr="00F9059D">
              <w:rPr>
                <w:rFonts w:ascii="TH SarabunPSK" w:eastAsia="Calibri" w:hAnsi="TH SarabunPSK" w:cs="TH SarabunPSK" w:hint="cs"/>
                <w:szCs w:val="22"/>
                <w:cs/>
              </w:rPr>
              <w:t>วัตถุประสงค์ทาง</w:t>
            </w: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 xml:space="preserve">วิชาการ 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4AD5EA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A1490B9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200C63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2C066D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A356D6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EB26CC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E03B16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EBAD06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FDAF56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E04A051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2873CF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93A74A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629AB317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63D55391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9F3D631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1128414E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6D0A7C97" w14:textId="63B96ADA" w:rsidR="00CC7611" w:rsidRPr="00F9059D" w:rsidRDefault="00822DCF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22DCF">
              <w:rPr>
                <w:rFonts w:ascii="TH SarabunPSK" w:eastAsia="Times New Roman" w:hAnsi="TH SarabunPSK" w:cs="TH SarabunPSK"/>
                <w:szCs w:val="22"/>
              </w:rPr>
              <w:t>IST30 110</w:t>
            </w:r>
            <w:r>
              <w:rPr>
                <w:rFonts w:ascii="TH SarabunPSK" w:eastAsia="Times New Roman" w:hAnsi="TH SarabunPSK" w:cs="TH SarabunPSK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5A8D5D" w14:textId="77777777" w:rsidR="00CC7611" w:rsidRPr="00F9059D" w:rsidRDefault="00CC7611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>ภาษาอังกฤษเพื่อว</w:t>
            </w:r>
            <w:r w:rsidRPr="00F9059D">
              <w:rPr>
                <w:rFonts w:ascii="TH SarabunPSK" w:eastAsia="Calibri" w:hAnsi="TH SarabunPSK" w:cs="TH SarabunPSK" w:hint="cs"/>
                <w:szCs w:val="22"/>
                <w:cs/>
              </w:rPr>
              <w:t>ัตถุประสงค์เฉพาะ</w:t>
            </w: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 xml:space="preserve">  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AEE00D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7A288E7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16ACF1F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998C3D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49EA277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4CB9D6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261462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8CD8E60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0DBDFE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E29886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A625E9D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AD4714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530B364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702EB23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A78A39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15402CD2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505E0D53" w14:textId="5B451964" w:rsidR="00CC7611" w:rsidRPr="00F9059D" w:rsidRDefault="00822DCF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822DCF">
              <w:rPr>
                <w:rFonts w:ascii="TH SarabunPSK" w:eastAsia="Times New Roman" w:hAnsi="TH SarabunPSK" w:cs="TH SarabunPSK"/>
                <w:szCs w:val="22"/>
              </w:rPr>
              <w:t>IST30 110</w:t>
            </w:r>
            <w:r>
              <w:rPr>
                <w:rFonts w:ascii="TH SarabunPSK" w:eastAsia="Times New Roman" w:hAnsi="TH SarabunPSK" w:cs="TH SarabunPSK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3207A3" w14:textId="77777777" w:rsidR="00CC7611" w:rsidRPr="00F9059D" w:rsidRDefault="00CC7611" w:rsidP="005D4826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 xml:space="preserve">ภาษาอังกฤษเพื่อการทำงาน  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15BD3ED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ADE1186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4532735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513FAE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A8CC01D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4B2F6B9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0AFD70C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4D9B7E8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F71233D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2619A7B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highlight w:val="yellow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570007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4CE3C94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56F6F3D3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5AF4BB5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9C4FD8E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42CA3895" w14:textId="77777777" w:rsidTr="00B27CEF">
        <w:trPr>
          <w:trHeight w:val="70"/>
        </w:trPr>
        <w:tc>
          <w:tcPr>
            <w:tcW w:w="3691" w:type="dxa"/>
            <w:gridSpan w:val="3"/>
            <w:shd w:val="clear" w:color="auto" w:fill="D9D9D9"/>
          </w:tcPr>
          <w:p w14:paraId="5A042E0F" w14:textId="77777777" w:rsidR="00CC7611" w:rsidRPr="00F9059D" w:rsidRDefault="00CC7611" w:rsidP="005D4826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9059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  <w:r w:rsidRPr="00F9059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. กลุ่มวิชาศึกษาทั่วไปแบบเลือก</w:t>
            </w:r>
          </w:p>
        </w:tc>
        <w:tc>
          <w:tcPr>
            <w:tcW w:w="11652" w:type="dxa"/>
            <w:gridSpan w:val="30"/>
            <w:shd w:val="clear" w:color="auto" w:fill="D9D9D9"/>
            <w:vAlign w:val="center"/>
          </w:tcPr>
          <w:p w14:paraId="6D67D102" w14:textId="77777777" w:rsidR="00CC7611" w:rsidRPr="00F9059D" w:rsidRDefault="00CC7611" w:rsidP="005D482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CC7611" w:rsidRPr="00F9059D" w14:paraId="145F37A6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62E97389" w14:textId="04EBF643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4E595F">
              <w:rPr>
                <w:rFonts w:ascii="TH SarabunPSK" w:eastAsia="Times New Roman" w:hAnsi="TH SarabunPSK" w:cs="TH SarabunPSK" w:hint="cs"/>
                <w:szCs w:val="22"/>
                <w:cs/>
              </w:rPr>
              <w:t>1501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022C95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ภาษาไทยเพื่อการสื่อสาร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B75137D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579879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252816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23AD09D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561F779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A5F87A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DE4732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02181D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07E1E0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153742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99B9BB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1B1810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31AF3F8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2B243BE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81A4F4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</w:tr>
      <w:tr w:rsidR="00CC7611" w:rsidRPr="00F9059D" w14:paraId="45E1FCD2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23E69646" w14:textId="6B530F26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5D2A87">
              <w:rPr>
                <w:rFonts w:ascii="TH SarabunPSK" w:eastAsia="Times New Roman" w:hAnsi="TH SarabunPSK" w:cs="TH SarabunPSK" w:hint="cs"/>
                <w:szCs w:val="22"/>
                <w:cs/>
              </w:rPr>
              <w:t>1502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1FD365" w14:textId="77777777" w:rsidR="00CC7611" w:rsidRPr="00F9059D" w:rsidRDefault="00CC7611" w:rsidP="005D4826">
            <w:pPr>
              <w:tabs>
                <w:tab w:val="left" w:pos="405"/>
              </w:tabs>
              <w:spacing w:after="0" w:line="280" w:lineRule="exact"/>
              <w:rPr>
                <w:rFonts w:ascii="TH SarabunPSK" w:eastAsia="Times New Roman" w:hAnsi="TH SarabunPSK" w:cs="TH SarabunPSK"/>
                <w:szCs w:val="22"/>
                <w:highlight w:val="yellow"/>
              </w:rPr>
            </w:pPr>
            <w:r w:rsidRPr="00F9059D">
              <w:rPr>
                <w:rFonts w:ascii="TH SarabunPSK" w:eastAsia="Times New Roman" w:hAnsi="TH SarabunPSK" w:cs="TH SarabunPSK" w:hint="cs"/>
                <w:szCs w:val="22"/>
                <w:cs/>
              </w:rPr>
              <w:t>ศิลปวิจักษ์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FFDACF9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1E199C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6D578E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68B26D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35CA03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37BA06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8C6106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170DA1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16CBDC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3B8CE4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3CDB3E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57AD35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6409D20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67CBE75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477757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CC7611" w:rsidRPr="00F9059D" w14:paraId="4F09E180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09ACCCAC" w14:textId="6C792874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>IST20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="005D2A87">
              <w:rPr>
                <w:rFonts w:ascii="TH SarabunPSK" w:eastAsia="Times New Roman" w:hAnsi="TH SarabunPSK" w:cs="TH SarabunPSK" w:hint="cs"/>
                <w:szCs w:val="22"/>
                <w:cs/>
              </w:rPr>
              <w:t>1503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34A7CB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Calibri" w:hAnsi="TH SarabunPSK" w:cs="TH SarabunPSK"/>
                <w:szCs w:val="22"/>
                <w:cs/>
              </w:rPr>
            </w:pPr>
            <w:r w:rsidRPr="00F9059D">
              <w:rPr>
                <w:rFonts w:ascii="TH SarabunPSK" w:eastAsia="Times New Roman" w:hAnsi="TH SarabunPSK" w:cs="TH SarabunPSK"/>
                <w:kern w:val="24"/>
                <w:szCs w:val="22"/>
                <w:cs/>
              </w:rPr>
              <w:t>สุขภาพองค์รวม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015F14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4D55B0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810E9A9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BE0F05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F71A58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5E911E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960922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8D4983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EE08E4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7C0511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7F43B9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F9E23C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60D098E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3D860A6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A49749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5D2A87" w:rsidRPr="00F9059D" w14:paraId="7F3E99F4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2E6D18AD" w14:textId="7F11C985" w:rsidR="005D2A87" w:rsidRPr="00F9059D" w:rsidRDefault="005D2A87" w:rsidP="0074058B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1504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586AE8" w14:textId="77777777" w:rsidR="005D2A87" w:rsidRPr="00F9059D" w:rsidRDefault="005D2A87" w:rsidP="0074058B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กฎหมายในชีวิตประจำวัน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D0A19C1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78AC1EE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13E7F83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5AE72F9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07D7EA5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9703EA8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2208E25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5F9F67B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171D31C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6BC878D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9A916C6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6DB68A6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2A4A5D0E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01E0B722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4DE4D0C" w14:textId="77777777" w:rsidR="005D2A87" w:rsidRPr="00F9059D" w:rsidRDefault="005D2A87" w:rsidP="0074058B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43073111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491CCAE2" w14:textId="686CFC5C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D94EE2">
              <w:rPr>
                <w:rFonts w:ascii="TH SarabunPSK" w:eastAsia="Times New Roman" w:hAnsi="TH SarabunPSK" w:cs="TH SarabunPSK"/>
                <w:szCs w:val="22"/>
              </w:rPr>
              <w:t>2</w:t>
            </w:r>
            <w:r w:rsidR="00AB3545">
              <w:rPr>
                <w:rFonts w:ascii="TH SarabunPSK" w:eastAsia="Times New Roman" w:hAnsi="TH SarabunPSK" w:cs="TH SarabunPSK"/>
                <w:szCs w:val="22"/>
              </w:rPr>
              <w:t>50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A022B4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highlight w:val="yellow"/>
              </w:rPr>
            </w:pPr>
            <w:r w:rsidRPr="00F9059D">
              <w:rPr>
                <w:rFonts w:ascii="TH SarabunPSK" w:eastAsia="Calibri" w:hAnsi="TH SarabunPSK" w:cs="TH SarabunPSK"/>
                <w:szCs w:val="22"/>
                <w:cs/>
              </w:rPr>
              <w:t>พันธกิจสัมพันธ์ชุมชนกับกลุ่มอาชีพ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A60551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CAD3D6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D188CE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1E24BA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17D991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A67DE0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DBC987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732E23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61DBDB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E03C58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61BCF69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94E2F45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3778270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77F3EB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796E62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04ECC5DB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1F1DB2F9" w14:textId="381A37CE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>IST20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="00D94EE2">
              <w:rPr>
                <w:rFonts w:ascii="TH SarabunPSK" w:eastAsia="Times New Roman" w:hAnsi="TH SarabunPSK" w:cs="TH SarabunPSK"/>
                <w:szCs w:val="22"/>
              </w:rPr>
              <w:t>2</w:t>
            </w:r>
            <w:r w:rsidR="00AB3545">
              <w:rPr>
                <w:rFonts w:ascii="TH SarabunPSK" w:eastAsia="Times New Roman" w:hAnsi="TH SarabunPSK" w:cs="TH SarabunPSK"/>
                <w:szCs w:val="22"/>
              </w:rPr>
              <w:t>50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67BF9D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Cs w:val="22"/>
                <w:cs/>
              </w:rPr>
              <w:t>ไทยศึกษาเชิงพหุวัฒนธรรม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142EDCF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4E02EB9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76D492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69B02E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3CB2D3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491590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7119CD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9BBA80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F29AAA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C846C4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F3A048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FCCA64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4912E51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74EB0575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73D477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214D2559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0A6F19A2" w14:textId="60DBA044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 xml:space="preserve">IST20 </w:t>
            </w:r>
            <w:r w:rsidR="00D94EE2">
              <w:rPr>
                <w:rFonts w:ascii="TH SarabunPSK" w:eastAsia="Times New Roman" w:hAnsi="TH SarabunPSK" w:cs="TH SarabunPSK"/>
                <w:szCs w:val="22"/>
              </w:rPr>
              <w:t>2</w:t>
            </w:r>
            <w:r w:rsidR="00AB3545">
              <w:rPr>
                <w:rFonts w:ascii="TH SarabunPSK" w:eastAsia="Times New Roman" w:hAnsi="TH SarabunPSK" w:cs="TH SarabunPSK"/>
                <w:szCs w:val="22"/>
              </w:rPr>
              <w:t>50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722BB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highlight w:val="yellow"/>
              </w:rPr>
            </w:pPr>
            <w:r w:rsidRPr="00F9059D">
              <w:rPr>
                <w:rFonts w:ascii="TH SarabunPSK" w:eastAsia="Calibri" w:hAnsi="TH SarabunPSK" w:cs="TH SarabunPSK"/>
                <w:kern w:val="24"/>
                <w:szCs w:val="22"/>
                <w:cs/>
              </w:rPr>
              <w:t>อาเซียนศึกษา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53C59B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749BB83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2AB4CC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0AC82D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524868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54A2F8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A0E2E4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D112FC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762E00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2739344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58964EA5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953F02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4430C45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1DE8EB9D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BA3ADB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14E6104C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279E7A36" w14:textId="64A04703" w:rsidR="00CC7611" w:rsidRPr="00F9059D" w:rsidRDefault="00C904F8" w:rsidP="005D4826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>IST20</w:t>
            </w: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r w:rsidR="00D94EE2">
              <w:rPr>
                <w:rFonts w:ascii="TH SarabunPSK" w:eastAsia="Times New Roman" w:hAnsi="TH SarabunPSK" w:cs="TH SarabunPSK"/>
                <w:szCs w:val="22"/>
              </w:rPr>
              <w:t>2</w:t>
            </w:r>
            <w:r w:rsidR="00AB3545">
              <w:rPr>
                <w:rFonts w:ascii="TH SarabunPSK" w:eastAsia="Times New Roman" w:hAnsi="TH SarabunPSK" w:cs="TH SarabunPSK"/>
                <w:szCs w:val="22"/>
              </w:rPr>
              <w:t>50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C329E9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Calibri" w:hAnsi="TH SarabunPSK" w:cs="TH SarabunPSK"/>
                <w:szCs w:val="22"/>
                <w:cs/>
              </w:rPr>
            </w:pPr>
            <w:r w:rsidRPr="00F9059D">
              <w:rPr>
                <w:rFonts w:ascii="TH SarabunPSK" w:eastAsia="Calibri" w:hAnsi="TH SarabunPSK" w:cs="TH SarabunPSK"/>
                <w:kern w:val="24"/>
                <w:szCs w:val="22"/>
                <w:cs/>
              </w:rPr>
              <w:t>การคิดเชิงออกแบบ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2B2B7D47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E71D805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0791FB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1C3936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6FA353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7D8BA0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0647A3A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9B1CFF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5835EB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0BD475CF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70B840F1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7A046F9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0ACFAE2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F9059D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5C59C78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7B48049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D94EE2" w:rsidRPr="0005273C" w14:paraId="02431A48" w14:textId="77777777" w:rsidTr="00B27CEF">
        <w:trPr>
          <w:gridAfter w:val="1"/>
          <w:wAfter w:w="6" w:type="dxa"/>
          <w:trHeight w:val="20"/>
        </w:trPr>
        <w:tc>
          <w:tcPr>
            <w:tcW w:w="992" w:type="dxa"/>
            <w:shd w:val="clear" w:color="auto" w:fill="auto"/>
            <w:vAlign w:val="center"/>
          </w:tcPr>
          <w:p w14:paraId="23DDEE0E" w14:textId="73D13705" w:rsidR="00D94EE2" w:rsidRPr="0005273C" w:rsidRDefault="00D94EE2" w:rsidP="001C6A07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</w:rPr>
            </w:pPr>
            <w:r>
              <w:rPr>
                <w:rFonts w:ascii="TH SarabunPSK" w:eastAsia="Times New Roman" w:hAnsi="TH SarabunPSK" w:cs="TH SarabunPSK"/>
                <w:szCs w:val="22"/>
              </w:rPr>
              <w:t>IST20 2</w:t>
            </w:r>
            <w:r w:rsidR="00AB3545">
              <w:rPr>
                <w:rFonts w:ascii="TH SarabunPSK" w:eastAsia="Times New Roman" w:hAnsi="TH SarabunPSK" w:cs="TH SarabunPSK"/>
                <w:szCs w:val="22"/>
              </w:rPr>
              <w:t>50</w:t>
            </w:r>
            <w:r w:rsidR="005D2A87">
              <w:rPr>
                <w:rFonts w:ascii="TH SarabunPSK" w:eastAsia="Times New Roman" w:hAnsi="TH SarabunPSK" w:cs="TH SarabunPSK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0260C3" w14:textId="77777777" w:rsidR="00D94EE2" w:rsidRPr="0005273C" w:rsidRDefault="00D94EE2" w:rsidP="001C6A07">
            <w:pPr>
              <w:spacing w:after="0" w:line="280" w:lineRule="exact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05273C">
              <w:rPr>
                <w:rFonts w:ascii="TH SarabunPSK" w:eastAsia="Times New Roman" w:hAnsi="TH SarabunPSK" w:cs="TH SarabunPSK" w:hint="cs"/>
                <w:szCs w:val="22"/>
                <w:cs/>
              </w:rPr>
              <w:t>ฮักเจ้าของ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3A46CBDE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907D1E0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4C0B4A21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8279FF7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330A79D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05273C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0C9B068F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2574B3B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59EDE183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05273C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15F13895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214655F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14:paraId="4381E506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693BE627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14:paraId="39F9513E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05273C">
              <w:rPr>
                <w:rFonts w:ascii="TH SarabunPSK" w:eastAsia="Times New Roman" w:hAnsi="TH SarabunPSK" w:cs="TH SarabunPSK"/>
                <w:sz w:val="28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14:paraId="2CAE80A8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14:paraId="3D8A6B4C" w14:textId="77777777" w:rsidR="00D94EE2" w:rsidRPr="0005273C" w:rsidRDefault="00D94EE2" w:rsidP="001C6A07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 w:val="12"/>
                <w:szCs w:val="12"/>
              </w:rPr>
            </w:pPr>
            <w:r w:rsidRPr="0005273C">
              <w:rPr>
                <w:rFonts w:ascii="TH SarabunPSK" w:eastAsia="Times New Roman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CC7611" w:rsidRPr="00F9059D" w14:paraId="614D3211" w14:textId="77777777" w:rsidTr="00B27CEF">
        <w:trPr>
          <w:trHeight w:val="20"/>
        </w:trPr>
        <w:tc>
          <w:tcPr>
            <w:tcW w:w="3691" w:type="dxa"/>
            <w:gridSpan w:val="3"/>
            <w:shd w:val="clear" w:color="auto" w:fill="D9D9D9" w:themeFill="background1" w:themeFillShade="D9"/>
          </w:tcPr>
          <w:p w14:paraId="590BE07D" w14:textId="77777777" w:rsidR="00CC7611" w:rsidRPr="00F9059D" w:rsidRDefault="00CC7611" w:rsidP="005D4826">
            <w:pPr>
              <w:spacing w:after="0" w:line="280" w:lineRule="exact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9059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สรุปแผนที่การกระจายความรับผิดชอบ</w:t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  <w:vAlign w:val="center"/>
          </w:tcPr>
          <w:p w14:paraId="37B0140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78FDD4C4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3CD85D3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537BC93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4EE20C9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  <w:vAlign w:val="center"/>
          </w:tcPr>
          <w:p w14:paraId="510A6BCD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17D67AF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1A38AB0E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0B06F096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24485C52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6" w:type="dxa"/>
            <w:gridSpan w:val="2"/>
            <w:shd w:val="clear" w:color="auto" w:fill="D9D9D9" w:themeFill="background1" w:themeFillShade="D9"/>
            <w:vAlign w:val="center"/>
          </w:tcPr>
          <w:p w14:paraId="070A879D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3A015300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2" w:type="dxa"/>
            <w:gridSpan w:val="2"/>
            <w:shd w:val="clear" w:color="auto" w:fill="D9D9D9" w:themeFill="background1" w:themeFillShade="D9"/>
            <w:vAlign w:val="center"/>
          </w:tcPr>
          <w:p w14:paraId="5FD9ECFB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82" w:type="dxa"/>
            <w:gridSpan w:val="2"/>
            <w:shd w:val="clear" w:color="auto" w:fill="D9D9D9" w:themeFill="background1" w:themeFillShade="D9"/>
            <w:vAlign w:val="center"/>
          </w:tcPr>
          <w:p w14:paraId="46654C0C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372353A8" w14:textId="77777777" w:rsidR="00CC7611" w:rsidRPr="00F9059D" w:rsidRDefault="00CC7611" w:rsidP="00445B82">
            <w:pPr>
              <w:spacing w:after="0" w:line="280" w:lineRule="exact"/>
              <w:jc w:val="center"/>
              <w:rPr>
                <w:rFonts w:ascii="TH SarabunPSK" w:eastAsia="Times New Roman" w:hAnsi="TH SarabunPSK" w:cs="TH SarabunPSK"/>
                <w:szCs w:val="22"/>
              </w:rPr>
            </w:pPr>
            <w:r w:rsidRPr="00F9059D">
              <w:rPr>
                <w:rFonts w:ascii="TH SarabunPSK" w:eastAsia="Times New Roman" w:hAnsi="TH SarabunPSK" w:cs="TH SarabunPSK"/>
                <w:sz w:val="30"/>
                <w:szCs w:val="30"/>
              </w:rPr>
              <w:sym w:font="Wingdings" w:char="F09F"/>
            </w:r>
          </w:p>
        </w:tc>
      </w:tr>
    </w:tbl>
    <w:p w14:paraId="69868E70" w14:textId="77777777" w:rsidR="00CC7611" w:rsidRPr="00E76BBD" w:rsidRDefault="00CC7611" w:rsidP="00CC7611">
      <w:pPr>
        <w:spacing w:after="0" w:line="240" w:lineRule="auto"/>
        <w:rPr>
          <w:rFonts w:ascii="TH Niramit AS" w:eastAsia="Calibri" w:hAnsi="TH Niramit AS" w:cs="Angsana New"/>
          <w:b/>
          <w:bCs/>
          <w:sz w:val="24"/>
          <w:szCs w:val="24"/>
          <w:cs/>
        </w:rPr>
        <w:sectPr w:rsidR="00CC7611" w:rsidRPr="00E76BBD" w:rsidSect="005D4826">
          <w:pgSz w:w="16838" w:h="11906" w:orient="landscape"/>
          <w:pgMar w:top="284" w:right="1418" w:bottom="426" w:left="1440" w:header="708" w:footer="708" w:gutter="0"/>
          <w:cols w:space="708"/>
          <w:docGrid w:linePitch="360"/>
        </w:sectPr>
      </w:pPr>
    </w:p>
    <w:p w14:paraId="6A135DD7" w14:textId="5D640412" w:rsidR="00CC7611" w:rsidRPr="00A87927" w:rsidRDefault="00A87927" w:rsidP="00A87927">
      <w:pPr>
        <w:pStyle w:val="ListParagraph"/>
        <w:spacing w:after="0" w:line="240" w:lineRule="auto"/>
        <w:ind w:left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0" w:name="_Hlk66188202"/>
      <w:r>
        <w:rPr>
          <w:rFonts w:ascii="TH SarabunPSK" w:eastAsia="Times New Roman" w:hAnsi="TH SarabunPSK" w:cs="TH SarabunPSK" w:hint="cs"/>
          <w:b/>
          <w:bCs/>
          <w:spacing w:val="-10"/>
          <w:sz w:val="32"/>
          <w:szCs w:val="32"/>
          <w:cs/>
        </w:rPr>
        <w:lastRenderedPageBreak/>
        <w:t xml:space="preserve">8. </w:t>
      </w:r>
      <w:r w:rsidR="00CC7611" w:rsidRPr="00A87927">
        <w:rPr>
          <w:rFonts w:ascii="TH SarabunPSK" w:eastAsia="Times New Roman" w:hAnsi="TH SarabunPSK" w:cs="TH SarabunPSK"/>
          <w:b/>
          <w:bCs/>
          <w:spacing w:val="-10"/>
          <w:sz w:val="32"/>
          <w:szCs w:val="32"/>
          <w:cs/>
        </w:rPr>
        <w:t>ผลการเรียนรู้หมวดวิชาศึกษาทั่วไป</w:t>
      </w:r>
    </w:p>
    <w:p w14:paraId="0403E451" w14:textId="77777777" w:rsidR="00CC7611" w:rsidRPr="00F9059D" w:rsidRDefault="00CC7611" w:rsidP="00CC76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5A976C" w14:textId="2362E3EE" w:rsidR="00CC7611" w:rsidRPr="00F9059D" w:rsidRDefault="006E6778" w:rsidP="006E6778">
      <w:pPr>
        <w:tabs>
          <w:tab w:val="left" w:pos="540"/>
        </w:tabs>
        <w:spacing w:after="0" w:line="240" w:lineRule="auto"/>
        <w:ind w:left="9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คุณธรรม จริยธรรม (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Ethics and Morals</w:t>
      </w:r>
      <w:r w:rsidR="00CC7611"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426FD337" w14:textId="77777777" w:rsidR="00CC7611" w:rsidRPr="00295136" w:rsidRDefault="00CC7611" w:rsidP="0059027F">
      <w:pPr>
        <w:pStyle w:val="ListParagraph"/>
        <w:numPr>
          <w:ilvl w:val="1"/>
          <w:numId w:val="2"/>
        </w:numPr>
        <w:tabs>
          <w:tab w:val="left" w:pos="1854"/>
        </w:tabs>
        <w:spacing w:after="0" w:line="240" w:lineRule="auto"/>
        <w:ind w:left="81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9513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ปฏิบัติตนอย่าง</w:t>
      </w:r>
      <w:r w:rsidRPr="00295136">
        <w:rPr>
          <w:rFonts w:ascii="TH SarabunPSK" w:eastAsia="Times New Roman" w:hAnsi="TH SarabunPSK" w:cs="TH SarabunPSK"/>
          <w:sz w:val="32"/>
          <w:szCs w:val="32"/>
          <w:cs/>
        </w:rPr>
        <w:t>มีวินัย ความรับผิดชอบ ความซื่อสัตย์ และ</w:t>
      </w:r>
      <w:r w:rsidRPr="00295136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295136">
        <w:rPr>
          <w:rFonts w:ascii="TH SarabunPSK" w:eastAsia="Times New Roman" w:hAnsi="TH SarabunPSK" w:cs="TH SarabunPSK"/>
          <w:sz w:val="32"/>
          <w:szCs w:val="32"/>
          <w:cs/>
        </w:rPr>
        <w:t>ฐานคิดเศรษฐกิจพอเพียงในการดำเนินชีวิต</w:t>
      </w:r>
    </w:p>
    <w:p w14:paraId="5706BBAC" w14:textId="77777777" w:rsidR="00CC7611" w:rsidRPr="00295136" w:rsidRDefault="00CC7611" w:rsidP="0059027F">
      <w:pPr>
        <w:pStyle w:val="ListParagraph"/>
        <w:numPr>
          <w:ilvl w:val="1"/>
          <w:numId w:val="2"/>
        </w:numPr>
        <w:tabs>
          <w:tab w:val="left" w:pos="1800"/>
        </w:tabs>
        <w:spacing w:after="0" w:line="240" w:lineRule="auto"/>
        <w:ind w:left="81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95136">
        <w:rPr>
          <w:rFonts w:ascii="TH SarabunPSK" w:eastAsia="Times New Roman" w:hAnsi="TH SarabunPSK" w:cs="TH SarabunPSK"/>
          <w:sz w:val="32"/>
          <w:szCs w:val="32"/>
          <w:cs/>
        </w:rPr>
        <w:t>ตระหนักรู้ และปฏิบัติตนที่เป็นมิตรต่อสิ่งแวดล้อม</w:t>
      </w:r>
    </w:p>
    <w:p w14:paraId="385A9565" w14:textId="77777777" w:rsidR="00CC7611" w:rsidRPr="00295136" w:rsidRDefault="00CC7611" w:rsidP="0059027F">
      <w:pPr>
        <w:pStyle w:val="ListParagraph"/>
        <w:numPr>
          <w:ilvl w:val="1"/>
          <w:numId w:val="2"/>
        </w:numPr>
        <w:tabs>
          <w:tab w:val="left" w:pos="1845"/>
        </w:tabs>
        <w:spacing w:after="0" w:line="240" w:lineRule="auto"/>
        <w:ind w:left="81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95136">
        <w:rPr>
          <w:rFonts w:ascii="TH SarabunPSK" w:eastAsia="Times New Roman" w:hAnsi="TH SarabunPSK" w:cs="TH SarabunPSK"/>
          <w:sz w:val="32"/>
          <w:szCs w:val="32"/>
          <w:cs/>
        </w:rPr>
        <w:t>เข้าใจความเป็นพลเมืองภายใต้ประชาคมที่ตนอาศัยอยู่</w:t>
      </w:r>
    </w:p>
    <w:p w14:paraId="06220A5A" w14:textId="77777777" w:rsidR="00CC7611" w:rsidRPr="00F9059D" w:rsidRDefault="00CC7611" w:rsidP="00CC7611">
      <w:pPr>
        <w:pStyle w:val="ListParagraph"/>
        <w:spacing w:after="0" w:line="240" w:lineRule="auto"/>
        <w:ind w:left="78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F3DD2F" w14:textId="77777777" w:rsidR="00CC7611" w:rsidRPr="00F9059D" w:rsidRDefault="00CC7611" w:rsidP="00CC7611">
      <w:pPr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ความรู้ (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Knowledge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407940A5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รู้จักตนเอง ครอบครัว สังคมและความแตกต่างทางวัฒนธรรม </w:t>
      </w:r>
    </w:p>
    <w:p w14:paraId="06B1DB5A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ตามทันการเปลี่ยนแปลงที่เกิดขึ้นในโลกและสามารถดำรงตนในสังคมไทยและสังคมโลกได้อย่างเหมาะสม </w:t>
      </w:r>
    </w:p>
    <w:p w14:paraId="7038C443" w14:textId="77777777" w:rsidR="00CC7611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มีฐานคิดของการสร้างทุนมนุษย์ การสร้างความรู้ นวัตกรรมและความเป็นผู้ประกอบการที่สอดคล้องกับยุทธศาสตร์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ชาติ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และประเทศไทย 4.0</w:t>
      </w:r>
    </w:p>
    <w:p w14:paraId="4CCE43DD" w14:textId="77777777" w:rsidR="00CC7611" w:rsidRPr="00FE3ACD" w:rsidRDefault="00CC7611" w:rsidP="00CC7611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00E4323" w14:textId="77777777" w:rsidR="00CC7611" w:rsidRPr="00F9059D" w:rsidRDefault="00CC7611" w:rsidP="00CC7611">
      <w:pPr>
        <w:numPr>
          <w:ilvl w:val="0"/>
          <w:numId w:val="1"/>
        </w:numPr>
        <w:tabs>
          <w:tab w:val="num" w:pos="-4536"/>
        </w:tabs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ทักษะทางปัญญา (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Cognitive Skills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5E3264FD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มีทักษะในการเรียนรู้ด้วยตนเองอย่างต่อเนื่องตลอดชีวิต เพื่อการพัฒนาตนเองและดำรงชีวิตอย่างมีคุณภาพ </w:t>
      </w:r>
    </w:p>
    <w:p w14:paraId="4E591E7E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มีทักษะในการคิดแบบองค์รวมในเชิงเหตุผลและสร้างสรรค์</w:t>
      </w:r>
    </w:p>
    <w:p w14:paraId="4BF3A6C8" w14:textId="77777777" w:rsidR="00CC7611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วิเคราะห์และตัดสินใจด้วยหลักทางวิทยาศาสตร์</w:t>
      </w:r>
    </w:p>
    <w:p w14:paraId="5D522CC8" w14:textId="77777777" w:rsidR="00CC7611" w:rsidRPr="00FE3ACD" w:rsidRDefault="00CC7611" w:rsidP="00CC7611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48CE49A" w14:textId="77777777" w:rsidR="00CC7611" w:rsidRPr="00F9059D" w:rsidRDefault="00CC7611" w:rsidP="00CC7611">
      <w:pPr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 (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Interpersonal Skills and Responsibility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1C2AA9A9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มีจิตอาสาและสำนึกสาธารณะในการปฏิบัติตนให้มีคุณค่าของพลเมืองไทยและพลเมืองโลก</w:t>
      </w:r>
    </w:p>
    <w:p w14:paraId="2BBB7756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ดำรงชีวิตได้อย่างมีความสุข และมีสุนทรียภาพ </w:t>
      </w:r>
    </w:p>
    <w:p w14:paraId="51DDE7E5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 xml:space="preserve">มีประสบการณ์ในการทำงานร่วมกับชุมชนและกลุ่มวิชาชีพ เพื่อให้เข้าใจและเข้าถึงสภาพความเป็นจริงของชุมชนและกลุ่มวิชาชีพที่ตนสนใจ </w:t>
      </w:r>
    </w:p>
    <w:p w14:paraId="49162B3C" w14:textId="77777777" w:rsidR="00CC7611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เป็นสุขภาพชน มีบุคลิกภาพและมนุษยสัมพันธ์ที่ดี เชื่อมั่นในตนเอง เป็นผู้นำ ผู้ตาม และทำงานเป็นทีมได้ดี</w:t>
      </w:r>
    </w:p>
    <w:p w14:paraId="72857DFA" w14:textId="77777777" w:rsidR="00CC7611" w:rsidRPr="00FE3ACD" w:rsidRDefault="00CC7611" w:rsidP="00CC7611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63ED037" w14:textId="77777777" w:rsidR="00CC7611" w:rsidRDefault="00CC7611" w:rsidP="00CC7611">
      <w:pPr>
        <w:numPr>
          <w:ilvl w:val="0"/>
          <w:numId w:val="1"/>
        </w:numPr>
        <w:spacing w:after="0" w:line="240" w:lineRule="auto"/>
        <w:ind w:left="426" w:hanging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ทักษะการวิเคราะห์เชิงตัวเลข การสื่อสารและการใช้เทคโนโลยีสารสนเทศ </w:t>
      </w:r>
    </w:p>
    <w:p w14:paraId="32C69324" w14:textId="77777777" w:rsidR="00CC7611" w:rsidRPr="00F9059D" w:rsidRDefault="00CC7611" w:rsidP="00CC7611">
      <w:pPr>
        <w:spacing w:after="0" w:line="240" w:lineRule="auto"/>
        <w:ind w:left="42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</w:rPr>
        <w:t>Numerical, Communication and Information Technology Skills</w:t>
      </w:r>
      <w:r w:rsidRPr="00F905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070798A9" w14:textId="77777777" w:rsidR="00CC7611" w:rsidRPr="00F9059D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สามารถใช้เทคโนโลยีดิจิทัลเพื่อค้นคืน รวบรวม วิเคราะห์ สังเคราะห์ และประเมินสารสนเทศเพื่อใช้ใน</w:t>
      </w: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97830EF" w14:textId="77777777" w:rsidR="00CC7611" w:rsidRPr="00F9059D" w:rsidRDefault="00CC7611" w:rsidP="00CC7611">
      <w:pPr>
        <w:pStyle w:val="ListParagraph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การศึกษาค้นคว้าและการดำเนินชีวิต</w:t>
      </w:r>
    </w:p>
    <w:p w14:paraId="22FA1ABE" w14:textId="14154B45" w:rsidR="004D3CA7" w:rsidRDefault="00CC7611" w:rsidP="00CC7611">
      <w:pPr>
        <w:pStyle w:val="ListParagraph"/>
        <w:numPr>
          <w:ilvl w:val="1"/>
          <w:numId w:val="1"/>
        </w:numPr>
        <w:spacing w:after="0" w:line="240" w:lineRule="auto"/>
        <w:ind w:hanging="294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F9059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9059D">
        <w:rPr>
          <w:rFonts w:ascii="TH SarabunPSK" w:eastAsia="Times New Roman" w:hAnsi="TH SarabunPSK" w:cs="TH SarabunPSK"/>
          <w:sz w:val="32"/>
          <w:szCs w:val="32"/>
          <w:cs/>
        </w:rPr>
        <w:t>มีทักษะในการใช้ภาษาเพื่อการสื่อสาร การศึกษาค้นคว้า และการทำงาน</w:t>
      </w:r>
      <w:bookmarkEnd w:id="10"/>
    </w:p>
    <w:bookmarkEnd w:id="9"/>
    <w:p w14:paraId="0FF55C94" w14:textId="77777777" w:rsidR="00EA3E20" w:rsidRPr="00CC7611" w:rsidRDefault="00EA3E20" w:rsidP="00EA3E20">
      <w:pPr>
        <w:pStyle w:val="ListParagraph"/>
        <w:spacing w:after="0" w:line="240" w:lineRule="auto"/>
        <w:rPr>
          <w:rFonts w:ascii="TH SarabunPSK" w:eastAsia="Times New Roman" w:hAnsi="TH SarabunPSK" w:cs="TH SarabunPSK"/>
          <w:spacing w:val="-8"/>
          <w:sz w:val="32"/>
          <w:szCs w:val="32"/>
        </w:rPr>
      </w:pPr>
    </w:p>
    <w:sectPr w:rsidR="00EA3E20" w:rsidRPr="00CC7611" w:rsidSect="00CC7611">
      <w:pgSz w:w="11906" w:h="16838"/>
      <w:pgMar w:top="1440" w:right="86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02C9" w14:textId="77777777" w:rsidR="00B856F5" w:rsidRDefault="00B856F5" w:rsidP="00312415">
      <w:pPr>
        <w:spacing w:after="0" w:line="240" w:lineRule="auto"/>
      </w:pPr>
      <w:r>
        <w:separator/>
      </w:r>
    </w:p>
  </w:endnote>
  <w:endnote w:type="continuationSeparator" w:id="0">
    <w:p w14:paraId="4E792E1B" w14:textId="77777777" w:rsidR="00B856F5" w:rsidRDefault="00B856F5" w:rsidP="0031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28"/>
      </w:rPr>
      <w:id w:val="1583026125"/>
      <w:docPartObj>
        <w:docPartGallery w:val="Page Numbers (Bottom of Page)"/>
        <w:docPartUnique/>
      </w:docPartObj>
    </w:sdtPr>
    <w:sdtEndPr/>
    <w:sdtContent>
      <w:p w14:paraId="0F26EE08" w14:textId="64C9491E" w:rsidR="00394CD4" w:rsidRPr="00AB0DC3" w:rsidRDefault="00394CD4" w:rsidP="008D1F9B">
        <w:pPr>
          <w:pStyle w:val="Footer"/>
          <w:jc w:val="right"/>
          <w:rPr>
            <w:rFonts w:ascii="TH Niramit AS" w:hAnsi="TH Niramit AS" w:cs="TH Niramit AS"/>
            <w:sz w:val="28"/>
          </w:rPr>
        </w:pPr>
        <w:r w:rsidRPr="00AB0DC3">
          <w:rPr>
            <w:rFonts w:ascii="TH Niramit AS" w:hAnsi="TH Niramit AS" w:cs="TH Niramit AS"/>
            <w:sz w:val="28"/>
          </w:rPr>
          <w:fldChar w:fldCharType="begin"/>
        </w:r>
        <w:r w:rsidRPr="00AB0DC3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AB0DC3">
          <w:rPr>
            <w:rFonts w:ascii="TH Niramit AS" w:hAnsi="TH Niramit AS" w:cs="TH Niramit AS"/>
            <w:sz w:val="28"/>
          </w:rPr>
          <w:fldChar w:fldCharType="separate"/>
        </w:r>
        <w:r w:rsidRPr="00AB0DC3">
          <w:rPr>
            <w:rFonts w:ascii="TH Niramit AS" w:hAnsi="TH Niramit AS" w:cs="TH Niramit AS"/>
            <w:noProof/>
            <w:sz w:val="28"/>
          </w:rPr>
          <w:t>2</w:t>
        </w:r>
        <w:r w:rsidRPr="00AB0DC3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94D0A" w14:textId="77777777" w:rsidR="00B856F5" w:rsidRDefault="00B856F5" w:rsidP="00312415">
      <w:pPr>
        <w:spacing w:after="0" w:line="240" w:lineRule="auto"/>
      </w:pPr>
      <w:r>
        <w:separator/>
      </w:r>
    </w:p>
  </w:footnote>
  <w:footnote w:type="continuationSeparator" w:id="0">
    <w:p w14:paraId="0D56E60A" w14:textId="77777777" w:rsidR="00B856F5" w:rsidRDefault="00B856F5" w:rsidP="0031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ACC"/>
    <w:multiLevelType w:val="hybridMultilevel"/>
    <w:tmpl w:val="0D7A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B78"/>
    <w:multiLevelType w:val="hybridMultilevel"/>
    <w:tmpl w:val="777079F6"/>
    <w:lvl w:ilvl="0" w:tplc="4AF86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68A"/>
    <w:multiLevelType w:val="hybridMultilevel"/>
    <w:tmpl w:val="46E4FE30"/>
    <w:lvl w:ilvl="0" w:tplc="2BB0509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D982E80"/>
    <w:multiLevelType w:val="hybridMultilevel"/>
    <w:tmpl w:val="396C4B04"/>
    <w:lvl w:ilvl="0" w:tplc="E614390C">
      <w:start w:val="1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E3234E5"/>
    <w:multiLevelType w:val="hybridMultilevel"/>
    <w:tmpl w:val="72CA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6624E"/>
    <w:multiLevelType w:val="hybridMultilevel"/>
    <w:tmpl w:val="10A4A260"/>
    <w:lvl w:ilvl="0" w:tplc="BC7087B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545D9"/>
    <w:multiLevelType w:val="hybridMultilevel"/>
    <w:tmpl w:val="5254E72A"/>
    <w:lvl w:ilvl="0" w:tplc="B2200E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56AE0"/>
    <w:multiLevelType w:val="hybridMultilevel"/>
    <w:tmpl w:val="E0E65228"/>
    <w:lvl w:ilvl="0" w:tplc="E9863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B4FEF"/>
    <w:multiLevelType w:val="multilevel"/>
    <w:tmpl w:val="0C82564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(%2)"/>
      <w:lvlJc w:val="left"/>
      <w:pPr>
        <w:ind w:left="720" w:hanging="360"/>
      </w:pPr>
      <w:rPr>
        <w:rFonts w:ascii="TH SarabunPSK" w:eastAsia="Times New Roman" w:hAnsi="TH SarabunPSK" w:cs="TH SarabunPSK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1AA860CF"/>
    <w:multiLevelType w:val="hybridMultilevel"/>
    <w:tmpl w:val="7F0E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0A84"/>
    <w:multiLevelType w:val="hybridMultilevel"/>
    <w:tmpl w:val="B7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2077"/>
    <w:multiLevelType w:val="hybridMultilevel"/>
    <w:tmpl w:val="4A446FB6"/>
    <w:lvl w:ilvl="0" w:tplc="A0F8B960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D09B9"/>
    <w:multiLevelType w:val="hybridMultilevel"/>
    <w:tmpl w:val="0FAEDA6C"/>
    <w:lvl w:ilvl="0" w:tplc="E9863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59DC"/>
    <w:multiLevelType w:val="hybridMultilevel"/>
    <w:tmpl w:val="19FE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A074C"/>
    <w:multiLevelType w:val="hybridMultilevel"/>
    <w:tmpl w:val="326CA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C4F15"/>
    <w:multiLevelType w:val="hybridMultilevel"/>
    <w:tmpl w:val="3AA4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93AD9"/>
    <w:multiLevelType w:val="hybridMultilevel"/>
    <w:tmpl w:val="51EC60C0"/>
    <w:lvl w:ilvl="0" w:tplc="BC7087B2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0F5696"/>
    <w:multiLevelType w:val="hybridMultilevel"/>
    <w:tmpl w:val="9684D5C0"/>
    <w:lvl w:ilvl="0" w:tplc="DFEC14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95215"/>
    <w:multiLevelType w:val="hybridMultilevel"/>
    <w:tmpl w:val="8D54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563C9"/>
    <w:multiLevelType w:val="hybridMultilevel"/>
    <w:tmpl w:val="211C9B8E"/>
    <w:lvl w:ilvl="0" w:tplc="E9863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32622"/>
    <w:multiLevelType w:val="hybridMultilevel"/>
    <w:tmpl w:val="97B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B1409"/>
    <w:multiLevelType w:val="hybridMultilevel"/>
    <w:tmpl w:val="1764A230"/>
    <w:lvl w:ilvl="0" w:tplc="7372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387A"/>
    <w:multiLevelType w:val="hybridMultilevel"/>
    <w:tmpl w:val="5B869DEE"/>
    <w:lvl w:ilvl="0" w:tplc="4CAE0DAA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17ADB"/>
    <w:multiLevelType w:val="hybridMultilevel"/>
    <w:tmpl w:val="8BF6E702"/>
    <w:lvl w:ilvl="0" w:tplc="E9863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D2F67"/>
    <w:multiLevelType w:val="hybridMultilevel"/>
    <w:tmpl w:val="6D2E0F36"/>
    <w:lvl w:ilvl="0" w:tplc="F7B0CA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A69A0"/>
    <w:multiLevelType w:val="hybridMultilevel"/>
    <w:tmpl w:val="C700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C3804"/>
    <w:multiLevelType w:val="hybridMultilevel"/>
    <w:tmpl w:val="3716B636"/>
    <w:lvl w:ilvl="0" w:tplc="D3A06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81F3A"/>
    <w:multiLevelType w:val="hybridMultilevel"/>
    <w:tmpl w:val="E2267672"/>
    <w:lvl w:ilvl="0" w:tplc="930492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E57DB"/>
    <w:multiLevelType w:val="hybridMultilevel"/>
    <w:tmpl w:val="20829EF0"/>
    <w:lvl w:ilvl="0" w:tplc="54A0F0F2">
      <w:start w:val="1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72D7D"/>
    <w:multiLevelType w:val="hybridMultilevel"/>
    <w:tmpl w:val="970C1CA6"/>
    <w:lvl w:ilvl="0" w:tplc="95461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D39A6"/>
    <w:multiLevelType w:val="hybridMultilevel"/>
    <w:tmpl w:val="2528F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C75FA"/>
    <w:multiLevelType w:val="hybridMultilevel"/>
    <w:tmpl w:val="970C1CA6"/>
    <w:lvl w:ilvl="0" w:tplc="954615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42CA6"/>
    <w:multiLevelType w:val="hybridMultilevel"/>
    <w:tmpl w:val="9356B150"/>
    <w:lvl w:ilvl="0" w:tplc="E98638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15EB9"/>
    <w:multiLevelType w:val="hybridMultilevel"/>
    <w:tmpl w:val="5A3ACCA0"/>
    <w:lvl w:ilvl="0" w:tplc="368CEF8C">
      <w:start w:val="1"/>
      <w:numFmt w:val="decimal"/>
      <w:lvlText w:val="%1."/>
      <w:lvlJc w:val="left"/>
      <w:pPr>
        <w:ind w:left="644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2B3A60"/>
    <w:multiLevelType w:val="hybridMultilevel"/>
    <w:tmpl w:val="438C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8F5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32"/>
        <w:szCs w:val="7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7B7C"/>
    <w:multiLevelType w:val="hybridMultilevel"/>
    <w:tmpl w:val="63DC8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457652"/>
    <w:multiLevelType w:val="hybridMultilevel"/>
    <w:tmpl w:val="F9FA80CA"/>
    <w:lvl w:ilvl="0" w:tplc="448C11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"/>
  </w:num>
  <w:num w:numId="4">
    <w:abstractNumId w:val="20"/>
  </w:num>
  <w:num w:numId="5">
    <w:abstractNumId w:val="15"/>
  </w:num>
  <w:num w:numId="6">
    <w:abstractNumId w:val="16"/>
  </w:num>
  <w:num w:numId="7">
    <w:abstractNumId w:val="5"/>
  </w:num>
  <w:num w:numId="8">
    <w:abstractNumId w:val="12"/>
  </w:num>
  <w:num w:numId="9">
    <w:abstractNumId w:val="23"/>
  </w:num>
  <w:num w:numId="10">
    <w:abstractNumId w:val="32"/>
  </w:num>
  <w:num w:numId="11">
    <w:abstractNumId w:val="19"/>
  </w:num>
  <w:num w:numId="12">
    <w:abstractNumId w:val="7"/>
  </w:num>
  <w:num w:numId="13">
    <w:abstractNumId w:val="36"/>
  </w:num>
  <w:num w:numId="14">
    <w:abstractNumId w:val="13"/>
  </w:num>
  <w:num w:numId="15">
    <w:abstractNumId w:val="0"/>
  </w:num>
  <w:num w:numId="16">
    <w:abstractNumId w:val="14"/>
  </w:num>
  <w:num w:numId="17">
    <w:abstractNumId w:val="28"/>
  </w:num>
  <w:num w:numId="18">
    <w:abstractNumId w:val="10"/>
  </w:num>
  <w:num w:numId="19">
    <w:abstractNumId w:val="24"/>
  </w:num>
  <w:num w:numId="20">
    <w:abstractNumId w:val="35"/>
  </w:num>
  <w:num w:numId="21">
    <w:abstractNumId w:val="30"/>
  </w:num>
  <w:num w:numId="22">
    <w:abstractNumId w:val="17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4"/>
  </w:num>
  <w:num w:numId="28">
    <w:abstractNumId w:val="22"/>
  </w:num>
  <w:num w:numId="29">
    <w:abstractNumId w:val="26"/>
  </w:num>
  <w:num w:numId="30">
    <w:abstractNumId w:val="6"/>
  </w:num>
  <w:num w:numId="31">
    <w:abstractNumId w:val="27"/>
  </w:num>
  <w:num w:numId="32">
    <w:abstractNumId w:val="29"/>
  </w:num>
  <w:num w:numId="33">
    <w:abstractNumId w:val="31"/>
  </w:num>
  <w:num w:numId="34">
    <w:abstractNumId w:val="33"/>
  </w:num>
  <w:num w:numId="35">
    <w:abstractNumId w:val="11"/>
  </w:num>
  <w:num w:numId="36">
    <w:abstractNumId w:val="25"/>
  </w:num>
  <w:num w:numId="37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611"/>
    <w:rsid w:val="00002F16"/>
    <w:rsid w:val="000034F4"/>
    <w:rsid w:val="00020E34"/>
    <w:rsid w:val="000245D3"/>
    <w:rsid w:val="00026CBC"/>
    <w:rsid w:val="000348D8"/>
    <w:rsid w:val="000402F6"/>
    <w:rsid w:val="00045E79"/>
    <w:rsid w:val="0005273C"/>
    <w:rsid w:val="00053736"/>
    <w:rsid w:val="0005382F"/>
    <w:rsid w:val="000543F5"/>
    <w:rsid w:val="00054A6E"/>
    <w:rsid w:val="000636C0"/>
    <w:rsid w:val="0006629E"/>
    <w:rsid w:val="0009669C"/>
    <w:rsid w:val="000A11E7"/>
    <w:rsid w:val="000A7A26"/>
    <w:rsid w:val="000B11E2"/>
    <w:rsid w:val="000B13A2"/>
    <w:rsid w:val="000B14D2"/>
    <w:rsid w:val="000B336C"/>
    <w:rsid w:val="000B6DF4"/>
    <w:rsid w:val="000D5868"/>
    <w:rsid w:val="000D6DCE"/>
    <w:rsid w:val="000E2F95"/>
    <w:rsid w:val="000F49B3"/>
    <w:rsid w:val="000F7E3A"/>
    <w:rsid w:val="00100350"/>
    <w:rsid w:val="00112D8E"/>
    <w:rsid w:val="00115C66"/>
    <w:rsid w:val="001173DB"/>
    <w:rsid w:val="00122D44"/>
    <w:rsid w:val="00123AF2"/>
    <w:rsid w:val="00127D8B"/>
    <w:rsid w:val="001314F0"/>
    <w:rsid w:val="00133E13"/>
    <w:rsid w:val="00154163"/>
    <w:rsid w:val="00156593"/>
    <w:rsid w:val="00172289"/>
    <w:rsid w:val="001804A3"/>
    <w:rsid w:val="00180AC5"/>
    <w:rsid w:val="00186BC2"/>
    <w:rsid w:val="00190108"/>
    <w:rsid w:val="001A6A67"/>
    <w:rsid w:val="001B4C0E"/>
    <w:rsid w:val="001C3E3B"/>
    <w:rsid w:val="001C6A07"/>
    <w:rsid w:val="001C76F0"/>
    <w:rsid w:val="001D275A"/>
    <w:rsid w:val="001D384A"/>
    <w:rsid w:val="001E241A"/>
    <w:rsid w:val="001F4B2C"/>
    <w:rsid w:val="001F53CA"/>
    <w:rsid w:val="002008EF"/>
    <w:rsid w:val="002032EA"/>
    <w:rsid w:val="00206026"/>
    <w:rsid w:val="00210E48"/>
    <w:rsid w:val="00213C68"/>
    <w:rsid w:val="002209E1"/>
    <w:rsid w:val="002337A1"/>
    <w:rsid w:val="0024572D"/>
    <w:rsid w:val="002500C6"/>
    <w:rsid w:val="00253A7D"/>
    <w:rsid w:val="002561F7"/>
    <w:rsid w:val="002565CA"/>
    <w:rsid w:val="002566F1"/>
    <w:rsid w:val="002619A4"/>
    <w:rsid w:val="00263693"/>
    <w:rsid w:val="00263BEC"/>
    <w:rsid w:val="00272F03"/>
    <w:rsid w:val="002737B3"/>
    <w:rsid w:val="00292961"/>
    <w:rsid w:val="00293032"/>
    <w:rsid w:val="002A587F"/>
    <w:rsid w:val="002C05C9"/>
    <w:rsid w:val="002E00C2"/>
    <w:rsid w:val="002E0596"/>
    <w:rsid w:val="002E3660"/>
    <w:rsid w:val="00312415"/>
    <w:rsid w:val="00316098"/>
    <w:rsid w:val="0033675D"/>
    <w:rsid w:val="00337DAC"/>
    <w:rsid w:val="00340698"/>
    <w:rsid w:val="00341ABD"/>
    <w:rsid w:val="00344E30"/>
    <w:rsid w:val="00353657"/>
    <w:rsid w:val="00354918"/>
    <w:rsid w:val="003557D8"/>
    <w:rsid w:val="003559A9"/>
    <w:rsid w:val="003559FE"/>
    <w:rsid w:val="00357ED4"/>
    <w:rsid w:val="00360296"/>
    <w:rsid w:val="00363435"/>
    <w:rsid w:val="00364ACB"/>
    <w:rsid w:val="00377EAF"/>
    <w:rsid w:val="003837CB"/>
    <w:rsid w:val="00385829"/>
    <w:rsid w:val="00391568"/>
    <w:rsid w:val="00394CD4"/>
    <w:rsid w:val="00397ED2"/>
    <w:rsid w:val="003A0F66"/>
    <w:rsid w:val="003B1C61"/>
    <w:rsid w:val="003B4BED"/>
    <w:rsid w:val="003C4A0A"/>
    <w:rsid w:val="003C78D4"/>
    <w:rsid w:val="003D084F"/>
    <w:rsid w:val="003D1ED3"/>
    <w:rsid w:val="003D4A5C"/>
    <w:rsid w:val="003D6FAE"/>
    <w:rsid w:val="004001D0"/>
    <w:rsid w:val="00412479"/>
    <w:rsid w:val="00415084"/>
    <w:rsid w:val="00445B82"/>
    <w:rsid w:val="0044640C"/>
    <w:rsid w:val="00451008"/>
    <w:rsid w:val="00454FFD"/>
    <w:rsid w:val="00456512"/>
    <w:rsid w:val="00457433"/>
    <w:rsid w:val="00473084"/>
    <w:rsid w:val="00485942"/>
    <w:rsid w:val="004926DA"/>
    <w:rsid w:val="00494581"/>
    <w:rsid w:val="004A422D"/>
    <w:rsid w:val="004A6608"/>
    <w:rsid w:val="004C03E6"/>
    <w:rsid w:val="004C2393"/>
    <w:rsid w:val="004C4AD9"/>
    <w:rsid w:val="004C6303"/>
    <w:rsid w:val="004D3CA7"/>
    <w:rsid w:val="004E2557"/>
    <w:rsid w:val="004E595F"/>
    <w:rsid w:val="005018D0"/>
    <w:rsid w:val="005132C0"/>
    <w:rsid w:val="005227B3"/>
    <w:rsid w:val="00523E0F"/>
    <w:rsid w:val="005257FC"/>
    <w:rsid w:val="00542293"/>
    <w:rsid w:val="00545D6B"/>
    <w:rsid w:val="00563B5E"/>
    <w:rsid w:val="00574440"/>
    <w:rsid w:val="0059027F"/>
    <w:rsid w:val="00595011"/>
    <w:rsid w:val="00597022"/>
    <w:rsid w:val="005A6183"/>
    <w:rsid w:val="005A676A"/>
    <w:rsid w:val="005B6ACF"/>
    <w:rsid w:val="005C6042"/>
    <w:rsid w:val="005D2A87"/>
    <w:rsid w:val="005D4826"/>
    <w:rsid w:val="005E12CD"/>
    <w:rsid w:val="005E6DAD"/>
    <w:rsid w:val="005E78B9"/>
    <w:rsid w:val="00603C77"/>
    <w:rsid w:val="00607A24"/>
    <w:rsid w:val="00611BEA"/>
    <w:rsid w:val="006212C1"/>
    <w:rsid w:val="00621E60"/>
    <w:rsid w:val="00624CD5"/>
    <w:rsid w:val="0062702C"/>
    <w:rsid w:val="006363B1"/>
    <w:rsid w:val="0064365F"/>
    <w:rsid w:val="00644A74"/>
    <w:rsid w:val="00657881"/>
    <w:rsid w:val="00660C2B"/>
    <w:rsid w:val="00662310"/>
    <w:rsid w:val="00663F6D"/>
    <w:rsid w:val="00664F7D"/>
    <w:rsid w:val="00692520"/>
    <w:rsid w:val="00693592"/>
    <w:rsid w:val="006937CB"/>
    <w:rsid w:val="006B1E78"/>
    <w:rsid w:val="006C378F"/>
    <w:rsid w:val="006D1842"/>
    <w:rsid w:val="006D488B"/>
    <w:rsid w:val="006D709E"/>
    <w:rsid w:val="006E2C5E"/>
    <w:rsid w:val="006E5612"/>
    <w:rsid w:val="006E6778"/>
    <w:rsid w:val="006F1B23"/>
    <w:rsid w:val="006F413F"/>
    <w:rsid w:val="006F5127"/>
    <w:rsid w:val="006F6F95"/>
    <w:rsid w:val="00703360"/>
    <w:rsid w:val="00706185"/>
    <w:rsid w:val="0070722F"/>
    <w:rsid w:val="00711113"/>
    <w:rsid w:val="00712DD8"/>
    <w:rsid w:val="00714C20"/>
    <w:rsid w:val="00716E89"/>
    <w:rsid w:val="0072626A"/>
    <w:rsid w:val="00731A30"/>
    <w:rsid w:val="0074058B"/>
    <w:rsid w:val="007408DF"/>
    <w:rsid w:val="00741EA4"/>
    <w:rsid w:val="00744C25"/>
    <w:rsid w:val="00747230"/>
    <w:rsid w:val="00751B76"/>
    <w:rsid w:val="007570B3"/>
    <w:rsid w:val="00762F43"/>
    <w:rsid w:val="00764CB3"/>
    <w:rsid w:val="007668B7"/>
    <w:rsid w:val="00770B29"/>
    <w:rsid w:val="007729FC"/>
    <w:rsid w:val="00775359"/>
    <w:rsid w:val="00776C04"/>
    <w:rsid w:val="0079008F"/>
    <w:rsid w:val="00794502"/>
    <w:rsid w:val="00795892"/>
    <w:rsid w:val="0079701A"/>
    <w:rsid w:val="00797839"/>
    <w:rsid w:val="00797D1E"/>
    <w:rsid w:val="007A1F51"/>
    <w:rsid w:val="007A43A1"/>
    <w:rsid w:val="007A7344"/>
    <w:rsid w:val="007B3704"/>
    <w:rsid w:val="007C5110"/>
    <w:rsid w:val="007D4B69"/>
    <w:rsid w:val="007D638D"/>
    <w:rsid w:val="007E2CDE"/>
    <w:rsid w:val="007E3554"/>
    <w:rsid w:val="007F54FF"/>
    <w:rsid w:val="007F741D"/>
    <w:rsid w:val="00802886"/>
    <w:rsid w:val="00804F2B"/>
    <w:rsid w:val="008108D6"/>
    <w:rsid w:val="00812C88"/>
    <w:rsid w:val="008202C9"/>
    <w:rsid w:val="00822DCF"/>
    <w:rsid w:val="00833487"/>
    <w:rsid w:val="008502DF"/>
    <w:rsid w:val="00857FEB"/>
    <w:rsid w:val="0088624D"/>
    <w:rsid w:val="008926F6"/>
    <w:rsid w:val="008B33F0"/>
    <w:rsid w:val="008B53EE"/>
    <w:rsid w:val="008D1F9B"/>
    <w:rsid w:val="008D6682"/>
    <w:rsid w:val="008E57AA"/>
    <w:rsid w:val="008F0592"/>
    <w:rsid w:val="008F1340"/>
    <w:rsid w:val="008F1F4D"/>
    <w:rsid w:val="008F2D9C"/>
    <w:rsid w:val="008F3535"/>
    <w:rsid w:val="008F3648"/>
    <w:rsid w:val="008F46B1"/>
    <w:rsid w:val="00901F5E"/>
    <w:rsid w:val="00911F65"/>
    <w:rsid w:val="00915824"/>
    <w:rsid w:val="00942107"/>
    <w:rsid w:val="00946D7C"/>
    <w:rsid w:val="00960E5F"/>
    <w:rsid w:val="00965ABF"/>
    <w:rsid w:val="00967947"/>
    <w:rsid w:val="00981E81"/>
    <w:rsid w:val="00994B6B"/>
    <w:rsid w:val="009950DE"/>
    <w:rsid w:val="00996665"/>
    <w:rsid w:val="009B5703"/>
    <w:rsid w:val="009D4E83"/>
    <w:rsid w:val="009D50BE"/>
    <w:rsid w:val="009E4FCA"/>
    <w:rsid w:val="009F3304"/>
    <w:rsid w:val="00A047C2"/>
    <w:rsid w:val="00A17741"/>
    <w:rsid w:val="00A20409"/>
    <w:rsid w:val="00A20EB2"/>
    <w:rsid w:val="00A225DD"/>
    <w:rsid w:val="00A22F05"/>
    <w:rsid w:val="00A25B83"/>
    <w:rsid w:val="00A36D1B"/>
    <w:rsid w:val="00A5113D"/>
    <w:rsid w:val="00A51503"/>
    <w:rsid w:val="00A65FD3"/>
    <w:rsid w:val="00A678ED"/>
    <w:rsid w:val="00A803ED"/>
    <w:rsid w:val="00A84EF6"/>
    <w:rsid w:val="00A85F43"/>
    <w:rsid w:val="00A87927"/>
    <w:rsid w:val="00AA1005"/>
    <w:rsid w:val="00AA3B00"/>
    <w:rsid w:val="00AB0DC3"/>
    <w:rsid w:val="00AB11B6"/>
    <w:rsid w:val="00AB132E"/>
    <w:rsid w:val="00AB208A"/>
    <w:rsid w:val="00AB3545"/>
    <w:rsid w:val="00AB3756"/>
    <w:rsid w:val="00AB3BAA"/>
    <w:rsid w:val="00AB5557"/>
    <w:rsid w:val="00AB762A"/>
    <w:rsid w:val="00AC4BD8"/>
    <w:rsid w:val="00AC4C3D"/>
    <w:rsid w:val="00AD6604"/>
    <w:rsid w:val="00AE480F"/>
    <w:rsid w:val="00AE4B69"/>
    <w:rsid w:val="00AF5E28"/>
    <w:rsid w:val="00AF62EC"/>
    <w:rsid w:val="00B03065"/>
    <w:rsid w:val="00B0748C"/>
    <w:rsid w:val="00B16508"/>
    <w:rsid w:val="00B17939"/>
    <w:rsid w:val="00B27CEF"/>
    <w:rsid w:val="00B35796"/>
    <w:rsid w:val="00B372C7"/>
    <w:rsid w:val="00B37D66"/>
    <w:rsid w:val="00B4253D"/>
    <w:rsid w:val="00B43121"/>
    <w:rsid w:val="00B44F8D"/>
    <w:rsid w:val="00B63717"/>
    <w:rsid w:val="00B7094F"/>
    <w:rsid w:val="00B750FD"/>
    <w:rsid w:val="00B7526B"/>
    <w:rsid w:val="00B856F5"/>
    <w:rsid w:val="00B870A4"/>
    <w:rsid w:val="00B91D11"/>
    <w:rsid w:val="00B925CC"/>
    <w:rsid w:val="00B931A4"/>
    <w:rsid w:val="00BA0FF4"/>
    <w:rsid w:val="00BA409F"/>
    <w:rsid w:val="00BA5C86"/>
    <w:rsid w:val="00BB00E2"/>
    <w:rsid w:val="00BB1BFC"/>
    <w:rsid w:val="00BB7EA3"/>
    <w:rsid w:val="00BC0CC8"/>
    <w:rsid w:val="00BC23E6"/>
    <w:rsid w:val="00BC3ABE"/>
    <w:rsid w:val="00BC5D20"/>
    <w:rsid w:val="00BD3254"/>
    <w:rsid w:val="00BD3430"/>
    <w:rsid w:val="00BE3799"/>
    <w:rsid w:val="00BE75EF"/>
    <w:rsid w:val="00BF0140"/>
    <w:rsid w:val="00BF6040"/>
    <w:rsid w:val="00BF7E8A"/>
    <w:rsid w:val="00C04AA5"/>
    <w:rsid w:val="00C06A39"/>
    <w:rsid w:val="00C232A2"/>
    <w:rsid w:val="00C23EC7"/>
    <w:rsid w:val="00C24B74"/>
    <w:rsid w:val="00C266CF"/>
    <w:rsid w:val="00C27F79"/>
    <w:rsid w:val="00C27FA9"/>
    <w:rsid w:val="00C34414"/>
    <w:rsid w:val="00C42917"/>
    <w:rsid w:val="00C43917"/>
    <w:rsid w:val="00C45982"/>
    <w:rsid w:val="00C459DF"/>
    <w:rsid w:val="00C55512"/>
    <w:rsid w:val="00C6391A"/>
    <w:rsid w:val="00C644BB"/>
    <w:rsid w:val="00C72E47"/>
    <w:rsid w:val="00C75BF4"/>
    <w:rsid w:val="00C875C1"/>
    <w:rsid w:val="00C904F8"/>
    <w:rsid w:val="00C96D98"/>
    <w:rsid w:val="00CA5495"/>
    <w:rsid w:val="00CA7B2B"/>
    <w:rsid w:val="00CB1D13"/>
    <w:rsid w:val="00CC4A13"/>
    <w:rsid w:val="00CC51FF"/>
    <w:rsid w:val="00CC5AA0"/>
    <w:rsid w:val="00CC7611"/>
    <w:rsid w:val="00CD464D"/>
    <w:rsid w:val="00CD46BF"/>
    <w:rsid w:val="00CD4DA0"/>
    <w:rsid w:val="00CD6D38"/>
    <w:rsid w:val="00CD6E92"/>
    <w:rsid w:val="00CD7FED"/>
    <w:rsid w:val="00CE3ABC"/>
    <w:rsid w:val="00CF302C"/>
    <w:rsid w:val="00CF5EA5"/>
    <w:rsid w:val="00D02A75"/>
    <w:rsid w:val="00D049E6"/>
    <w:rsid w:val="00D1339A"/>
    <w:rsid w:val="00D25341"/>
    <w:rsid w:val="00D352D6"/>
    <w:rsid w:val="00D35372"/>
    <w:rsid w:val="00D45D7C"/>
    <w:rsid w:val="00D51449"/>
    <w:rsid w:val="00D63189"/>
    <w:rsid w:val="00D71226"/>
    <w:rsid w:val="00D76057"/>
    <w:rsid w:val="00D84BF0"/>
    <w:rsid w:val="00D94EE2"/>
    <w:rsid w:val="00D955EB"/>
    <w:rsid w:val="00D97612"/>
    <w:rsid w:val="00DA3A51"/>
    <w:rsid w:val="00DB6D16"/>
    <w:rsid w:val="00DD31E1"/>
    <w:rsid w:val="00DD4E69"/>
    <w:rsid w:val="00DD7D6C"/>
    <w:rsid w:val="00DE2AA3"/>
    <w:rsid w:val="00DE419E"/>
    <w:rsid w:val="00DF5834"/>
    <w:rsid w:val="00E01052"/>
    <w:rsid w:val="00E12413"/>
    <w:rsid w:val="00E12797"/>
    <w:rsid w:val="00E133B6"/>
    <w:rsid w:val="00E462FE"/>
    <w:rsid w:val="00E51D73"/>
    <w:rsid w:val="00E5753D"/>
    <w:rsid w:val="00E6404D"/>
    <w:rsid w:val="00E7154F"/>
    <w:rsid w:val="00E72866"/>
    <w:rsid w:val="00E85AA2"/>
    <w:rsid w:val="00E86742"/>
    <w:rsid w:val="00E91D62"/>
    <w:rsid w:val="00EA3E20"/>
    <w:rsid w:val="00EB0AF6"/>
    <w:rsid w:val="00EB42EA"/>
    <w:rsid w:val="00EB6048"/>
    <w:rsid w:val="00EB6E83"/>
    <w:rsid w:val="00EC1601"/>
    <w:rsid w:val="00ED0A98"/>
    <w:rsid w:val="00ED0B9F"/>
    <w:rsid w:val="00ED7E86"/>
    <w:rsid w:val="00EF1847"/>
    <w:rsid w:val="00EF3CC3"/>
    <w:rsid w:val="00F12CB4"/>
    <w:rsid w:val="00F15B15"/>
    <w:rsid w:val="00F15C61"/>
    <w:rsid w:val="00F17502"/>
    <w:rsid w:val="00F33656"/>
    <w:rsid w:val="00F41DD5"/>
    <w:rsid w:val="00F43C8A"/>
    <w:rsid w:val="00F506E4"/>
    <w:rsid w:val="00F50EA1"/>
    <w:rsid w:val="00F52439"/>
    <w:rsid w:val="00F74396"/>
    <w:rsid w:val="00F856F3"/>
    <w:rsid w:val="00F86409"/>
    <w:rsid w:val="00F960D4"/>
    <w:rsid w:val="00FA66F2"/>
    <w:rsid w:val="00FB1380"/>
    <w:rsid w:val="00FB3338"/>
    <w:rsid w:val="00FB6CD8"/>
    <w:rsid w:val="00FB70FF"/>
    <w:rsid w:val="00FC0939"/>
    <w:rsid w:val="00FC3812"/>
    <w:rsid w:val="00FD578C"/>
    <w:rsid w:val="00FD5AE7"/>
    <w:rsid w:val="00FD6F17"/>
    <w:rsid w:val="00FE047F"/>
    <w:rsid w:val="00FE0A93"/>
    <w:rsid w:val="00FE173C"/>
    <w:rsid w:val="00FE2D6D"/>
    <w:rsid w:val="00FE6A0E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F683E"/>
  <w15:chartTrackingRefBased/>
  <w15:docId w15:val="{DD672B73-2D3D-4DBE-A638-01D6FE5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8E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6">
    <w:name w:val="heading 6"/>
    <w:basedOn w:val="Normal"/>
    <w:next w:val="Normal"/>
    <w:link w:val="Heading6Char"/>
    <w:qFormat/>
    <w:rsid w:val="00CC7611"/>
    <w:pPr>
      <w:keepNext/>
      <w:spacing w:after="0" w:line="240" w:lineRule="auto"/>
      <w:outlineLvl w:val="5"/>
    </w:pPr>
    <w:rPr>
      <w:rFonts w:ascii="DilleniaUPC" w:eastAsia="Cordia New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C7611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CC7611"/>
    <w:pPr>
      <w:ind w:left="720"/>
      <w:contextualSpacing/>
    </w:pPr>
  </w:style>
  <w:style w:type="character" w:customStyle="1" w:styleId="shorttext">
    <w:name w:val="short_text"/>
    <w:basedOn w:val="DefaultParagraphFont"/>
    <w:rsid w:val="00CC7611"/>
  </w:style>
  <w:style w:type="character" w:customStyle="1" w:styleId="st1">
    <w:name w:val="st1"/>
    <w:basedOn w:val="DefaultParagraphFont"/>
    <w:rsid w:val="00CC7611"/>
  </w:style>
  <w:style w:type="paragraph" w:styleId="Header">
    <w:name w:val="header"/>
    <w:basedOn w:val="Normal"/>
    <w:link w:val="HeaderChar"/>
    <w:uiPriority w:val="99"/>
    <w:unhideWhenUsed/>
    <w:rsid w:val="0031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15"/>
  </w:style>
  <w:style w:type="paragraph" w:styleId="Footer">
    <w:name w:val="footer"/>
    <w:basedOn w:val="Normal"/>
    <w:link w:val="FooterChar"/>
    <w:uiPriority w:val="99"/>
    <w:unhideWhenUsed/>
    <w:rsid w:val="00312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15"/>
  </w:style>
  <w:style w:type="character" w:customStyle="1" w:styleId="Heading1Char">
    <w:name w:val="Heading 1 Char"/>
    <w:basedOn w:val="DefaultParagraphFont"/>
    <w:link w:val="Heading1"/>
    <w:uiPriority w:val="9"/>
    <w:rsid w:val="0077535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B637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71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E86742"/>
    <w:pPr>
      <w:spacing w:after="120" w:line="240" w:lineRule="auto"/>
      <w:ind w:left="283"/>
    </w:pPr>
    <w:rPr>
      <w:rFonts w:ascii="Browallia New" w:eastAsia="Cordia New" w:hAnsi="Browall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86742"/>
    <w:rPr>
      <w:rFonts w:ascii="Browallia New" w:eastAsia="Cordia New" w:hAnsi="Browallia New" w:cs="Cordia New"/>
      <w:sz w:val="28"/>
      <w:szCs w:val="32"/>
    </w:rPr>
  </w:style>
  <w:style w:type="paragraph" w:customStyle="1" w:styleId="xmsonormal">
    <w:name w:val="x_msonormal"/>
    <w:basedOn w:val="Normal"/>
    <w:rsid w:val="003B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15084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4926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</dc:creator>
  <cp:keywords/>
  <dc:description/>
  <cp:lastModifiedBy>Thitiya Sriintra</cp:lastModifiedBy>
  <cp:revision>3</cp:revision>
  <cp:lastPrinted>2021-04-02T04:27:00Z</cp:lastPrinted>
  <dcterms:created xsi:type="dcterms:W3CDTF">2021-06-25T09:23:00Z</dcterms:created>
  <dcterms:modified xsi:type="dcterms:W3CDTF">2021-06-25T09:24:00Z</dcterms:modified>
</cp:coreProperties>
</file>